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5D6EE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50274B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EE07E6">
              <w:rPr>
                <w:lang w:val="en-CA"/>
              </w:rPr>
              <w:t>0220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4E119B" w:rsidR="00E61DAC" w:rsidRPr="005B217D" w:rsidRDefault="001149DA" w:rsidP="009D7CE6">
            <w:pPr>
              <w:spacing w:before="60" w:after="60"/>
              <w:rPr>
                <w:b/>
                <w:szCs w:val="22"/>
                <w:lang w:val="en-CA"/>
              </w:rPr>
            </w:pPr>
            <w:r w:rsidRPr="001149DA">
              <w:rPr>
                <w:b/>
                <w:szCs w:val="22"/>
                <w:lang w:val="en-CA"/>
              </w:rPr>
              <w:t>AHG12: On padding processing with subpictures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3072A9" w:rsidR="00E61DAC" w:rsidRPr="005B217D" w:rsidRDefault="00474965"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2CA0C39" w:rsidR="00E61DAC" w:rsidRPr="005B217D" w:rsidRDefault="0025343F"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B56FF2D" w:rsidR="00E61DAC" w:rsidRPr="005B217D" w:rsidRDefault="00C15A59">
            <w:pPr>
              <w:spacing w:before="60" w:after="60"/>
              <w:rPr>
                <w:szCs w:val="22"/>
                <w:lang w:val="en-CA"/>
              </w:rPr>
            </w:pPr>
            <w:proofErr w:type="spellStart"/>
            <w:r>
              <w:rPr>
                <w:szCs w:val="22"/>
                <w:lang w:val="en-CA"/>
              </w:rPr>
              <w:t>Byeongdoo</w:t>
            </w:r>
            <w:proofErr w:type="spellEnd"/>
            <w:r>
              <w:rPr>
                <w:szCs w:val="22"/>
                <w:lang w:val="en-CA"/>
              </w:rPr>
              <w:t xml:space="preserve"> Choi</w:t>
            </w:r>
            <w:r>
              <w:rPr>
                <w:szCs w:val="22"/>
                <w:lang w:val="en-CA"/>
              </w:rPr>
              <w:br/>
              <w:t>Stephan Wenger</w:t>
            </w:r>
            <w:r>
              <w:rPr>
                <w:szCs w:val="22"/>
                <w:lang w:val="en-CA"/>
              </w:rPr>
              <w:br/>
              <w:t>Shan Liu</w:t>
            </w:r>
          </w:p>
        </w:tc>
        <w:tc>
          <w:tcPr>
            <w:tcW w:w="900" w:type="dxa"/>
          </w:tcPr>
          <w:p w14:paraId="0140ECA2" w14:textId="63A365F2"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037D167D" w:rsidR="00E61DAC" w:rsidRPr="005B217D" w:rsidRDefault="00E61DAC" w:rsidP="005952A5">
            <w:pPr>
              <w:spacing w:before="60" w:after="60"/>
              <w:rPr>
                <w:szCs w:val="22"/>
                <w:lang w:val="en-CA"/>
              </w:rPr>
            </w:pPr>
            <w:r w:rsidRPr="005B217D">
              <w:rPr>
                <w:szCs w:val="22"/>
                <w:lang w:val="en-CA"/>
              </w:rPr>
              <w:br/>
            </w:r>
            <w:r w:rsidR="00371370">
              <w:rPr>
                <w:szCs w:val="22"/>
                <w:lang w:val="en-CA"/>
              </w:rPr>
              <w:t>bdchoi@tencent.com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3DF853" w:rsidR="00E61DAC" w:rsidRPr="005B217D" w:rsidRDefault="00886E6F">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03AC3BAC" w:rsidR="00263398" w:rsidRPr="00EB241A" w:rsidRDefault="00FB402A" w:rsidP="009234A5">
      <w:pPr>
        <w:rPr>
          <w:szCs w:val="22"/>
          <w:lang w:val="en-CA"/>
        </w:rPr>
      </w:pPr>
      <w:r>
        <w:rPr>
          <w:szCs w:val="22"/>
          <w:lang w:val="en-CA"/>
        </w:rPr>
        <w:t xml:space="preserve">In this proposal, it is asserted that the wrap-around padding processing around subpicture boundaries is </w:t>
      </w:r>
      <w:r>
        <w:rPr>
          <w:rFonts w:hint="eastAsia"/>
          <w:szCs w:val="22"/>
          <w:lang w:val="en-CA"/>
        </w:rPr>
        <w:t>use</w:t>
      </w:r>
      <w:r>
        <w:rPr>
          <w:rFonts w:hint="eastAsia"/>
          <w:szCs w:val="22"/>
          <w:lang w:val="en-CA" w:eastAsia="ko-KR"/>
        </w:rPr>
        <w:t>f</w:t>
      </w:r>
      <w:r>
        <w:rPr>
          <w:szCs w:val="22"/>
          <w:lang w:val="en-CA" w:eastAsia="ko-KR"/>
        </w:rPr>
        <w:t>ul for some applications (e.g. stereoscopic 360).</w:t>
      </w:r>
      <w:r w:rsidR="006E5417" w:rsidRPr="005B217D">
        <w:rPr>
          <w:lang w:val="en-CA"/>
        </w:rPr>
        <w:t xml:space="preserve"> </w:t>
      </w:r>
      <w:r w:rsidR="00EB241A">
        <w:rPr>
          <w:rFonts w:hint="eastAsia"/>
          <w:szCs w:val="22"/>
          <w:lang w:val="en-CA" w:eastAsia="ko-KR"/>
        </w:rPr>
        <w:t>I</w:t>
      </w:r>
      <w:r w:rsidR="00EB241A">
        <w:rPr>
          <w:szCs w:val="22"/>
          <w:lang w:val="en-CA" w:eastAsia="ko-KR"/>
        </w:rPr>
        <w:t>n the proposed spec text,</w:t>
      </w:r>
      <w:r w:rsidR="00EB241A" w:rsidRPr="006D2A62">
        <w:rPr>
          <w:szCs w:val="22"/>
          <w:lang w:val="en-CA" w:eastAsia="ko-KR"/>
        </w:rPr>
        <w:t xml:space="preserve"> </w:t>
      </w:r>
      <w:r w:rsidR="00EB241A">
        <w:rPr>
          <w:szCs w:val="22"/>
          <w:lang w:val="en-CA" w:eastAsia="ko-KR"/>
        </w:rPr>
        <w:t xml:space="preserve">the syntax </w:t>
      </w:r>
      <w:r w:rsidR="00EB241A" w:rsidRPr="00325EFE">
        <w:rPr>
          <w:szCs w:val="22"/>
          <w:lang w:val="en-CA" w:eastAsia="ko-KR"/>
        </w:rPr>
        <w:t xml:space="preserve">elements </w:t>
      </w:r>
      <w:r w:rsidR="00EB241A" w:rsidRPr="00325EFE">
        <w:rPr>
          <w:bCs/>
          <w:noProof/>
          <w:lang w:val="en-CA" w:eastAsia="ko-KR"/>
        </w:rPr>
        <w:t>ref_wraparound_enabled_flag and ref_wraparound_offset</w:t>
      </w:r>
      <w:r w:rsidR="00EB241A">
        <w:rPr>
          <w:bCs/>
          <w:noProof/>
          <w:lang w:val="en-CA" w:eastAsia="ko-KR"/>
        </w:rPr>
        <w:t xml:space="preserve"> are signalled once for all subpictures, or individually signalled for each subpicture. For stereoscopic 360, signaling an offset parameter for all subpictures may reduce the bits, while the cubemap may need an individual signaling depending on the layout.</w:t>
      </w:r>
    </w:p>
    <w:p w14:paraId="7D2AC1F0" w14:textId="44EB8891" w:rsidR="00745F6B" w:rsidRPr="005B217D" w:rsidRDefault="00745F6B" w:rsidP="00E11923">
      <w:pPr>
        <w:pStyle w:val="1"/>
        <w:rPr>
          <w:lang w:val="en-CA"/>
        </w:rPr>
      </w:pPr>
      <w:r w:rsidRPr="005B217D">
        <w:rPr>
          <w:lang w:val="en-CA"/>
        </w:rPr>
        <w:t xml:space="preserve">Problem Statement </w:t>
      </w:r>
    </w:p>
    <w:p w14:paraId="6C5F0B19" w14:textId="01FF6DA6" w:rsidR="00E61DAC" w:rsidRDefault="00D26811" w:rsidP="004234F0">
      <w:pPr>
        <w:rPr>
          <w:szCs w:val="22"/>
          <w:lang w:val="en-CA" w:eastAsia="ko-KR"/>
        </w:rPr>
      </w:pPr>
      <w:r>
        <w:rPr>
          <w:szCs w:val="22"/>
          <w:lang w:val="en-CA"/>
        </w:rPr>
        <w:t xml:space="preserve">In the current VVC spec text, </w:t>
      </w:r>
      <w:r w:rsidR="00453EC7">
        <w:rPr>
          <w:szCs w:val="22"/>
          <w:lang w:val="en-CA"/>
        </w:rPr>
        <w:t xml:space="preserve">when </w:t>
      </w:r>
      <w:proofErr w:type="spellStart"/>
      <w:r w:rsidR="00453EC7" w:rsidRPr="00453EC7">
        <w:rPr>
          <w:bCs/>
          <w:lang w:val="en-CA"/>
        </w:rPr>
        <w:t>subpic_treated_as_pic_</w:t>
      </w:r>
      <w:proofErr w:type="gramStart"/>
      <w:r w:rsidR="00453EC7" w:rsidRPr="00453EC7">
        <w:rPr>
          <w:bCs/>
          <w:lang w:val="en-CA"/>
        </w:rPr>
        <w:t>flag</w:t>
      </w:r>
      <w:proofErr w:type="spellEnd"/>
      <w:r w:rsidR="00453EC7">
        <w:rPr>
          <w:bCs/>
          <w:lang w:val="en-CA"/>
        </w:rPr>
        <w:t>[</w:t>
      </w:r>
      <w:proofErr w:type="gramEnd"/>
      <w:r w:rsidR="00453EC7">
        <w:rPr>
          <w:bCs/>
          <w:lang w:val="en-CA"/>
        </w:rPr>
        <w:t xml:space="preserve"> </w:t>
      </w:r>
      <w:proofErr w:type="spellStart"/>
      <w:r w:rsidR="00453EC7">
        <w:rPr>
          <w:bCs/>
          <w:lang w:val="en-CA"/>
        </w:rPr>
        <w:t>i</w:t>
      </w:r>
      <w:proofErr w:type="spellEnd"/>
      <w:r w:rsidR="00453EC7">
        <w:rPr>
          <w:bCs/>
          <w:lang w:val="en-CA"/>
        </w:rPr>
        <w:t xml:space="preserve"> ] is equal to 1, the boundary of the </w:t>
      </w:r>
      <w:proofErr w:type="spellStart"/>
      <w:r w:rsidR="00453EC7">
        <w:rPr>
          <w:bCs/>
          <w:lang w:val="en-CA"/>
        </w:rPr>
        <w:t>i-th</w:t>
      </w:r>
      <w:proofErr w:type="spellEnd"/>
      <w:r w:rsidR="00453EC7">
        <w:rPr>
          <w:bCs/>
          <w:lang w:val="en-CA"/>
        </w:rPr>
        <w:t xml:space="preserve"> subpicture is padded for motion compensated prediction, by repeating the boundary pixel values. However, </w:t>
      </w:r>
      <w:r>
        <w:rPr>
          <w:szCs w:val="22"/>
          <w:lang w:val="en-CA"/>
        </w:rPr>
        <w:t xml:space="preserve">it is not allowed to use wrap-around padding processing around subpicture boundaries. In this proposal, it is asserted that the wrap-around padding processing around subpicture boundaries is </w:t>
      </w:r>
      <w:r>
        <w:rPr>
          <w:rFonts w:hint="eastAsia"/>
          <w:szCs w:val="22"/>
          <w:lang w:val="en-CA"/>
        </w:rPr>
        <w:t>use</w:t>
      </w:r>
      <w:r>
        <w:rPr>
          <w:rFonts w:hint="eastAsia"/>
          <w:szCs w:val="22"/>
          <w:lang w:val="en-CA" w:eastAsia="ko-KR"/>
        </w:rPr>
        <w:t>f</w:t>
      </w:r>
      <w:r>
        <w:rPr>
          <w:szCs w:val="22"/>
          <w:lang w:val="en-CA" w:eastAsia="ko-KR"/>
        </w:rPr>
        <w:t xml:space="preserve">ul for some applications like stereoscopic 360 or </w:t>
      </w:r>
      <w:proofErr w:type="spellStart"/>
      <w:r>
        <w:rPr>
          <w:szCs w:val="22"/>
          <w:lang w:val="en-CA" w:eastAsia="ko-KR"/>
        </w:rPr>
        <w:t>cubemap</w:t>
      </w:r>
      <w:proofErr w:type="spellEnd"/>
      <w:r>
        <w:rPr>
          <w:szCs w:val="22"/>
          <w:lang w:val="en-CA" w:eastAsia="ko-KR"/>
        </w:rPr>
        <w:t xml:space="preserve"> projection. I</w:t>
      </w:r>
      <w:r w:rsidR="00453EC7">
        <w:rPr>
          <w:szCs w:val="22"/>
          <w:lang w:val="en-CA" w:eastAsia="ko-KR"/>
        </w:rPr>
        <w:t>n case of stereoscopic 360 in Fig.1, the wrap-around padding for the right-side boundary of left 360 view could provide some improved coding gain and subjective visual quality, compared to copy</w:t>
      </w:r>
      <w:r w:rsidR="00D933E8">
        <w:rPr>
          <w:szCs w:val="22"/>
          <w:lang w:val="en-CA" w:eastAsia="ko-KR"/>
        </w:rPr>
        <w:t>ing</w:t>
      </w:r>
      <w:r w:rsidR="00453EC7">
        <w:rPr>
          <w:szCs w:val="22"/>
          <w:lang w:val="en-CA" w:eastAsia="ko-KR"/>
        </w:rPr>
        <w:t xml:space="preserve"> the pixel values of the edge. For </w:t>
      </w:r>
      <w:proofErr w:type="spellStart"/>
      <w:r w:rsidR="00453EC7">
        <w:rPr>
          <w:szCs w:val="22"/>
          <w:lang w:val="en-CA" w:eastAsia="ko-KR"/>
        </w:rPr>
        <w:t>cubemap</w:t>
      </w:r>
      <w:proofErr w:type="spellEnd"/>
      <w:r w:rsidR="00453EC7">
        <w:rPr>
          <w:szCs w:val="22"/>
          <w:lang w:val="en-CA" w:eastAsia="ko-KR"/>
        </w:rPr>
        <w:t xml:space="preserve"> projection, it is more complicated to enable wrap-around padding around the boundaries of each face, because it may need more complicated padding processing rather than just wrapping-around from right to left.</w:t>
      </w:r>
      <w:r w:rsidR="00D933E8">
        <w:rPr>
          <w:szCs w:val="22"/>
          <w:lang w:val="en-CA" w:eastAsia="ko-KR"/>
        </w:rPr>
        <w:t xml:space="preserve"> In some </w:t>
      </w:r>
      <w:proofErr w:type="gramStart"/>
      <w:r w:rsidR="00D933E8">
        <w:rPr>
          <w:szCs w:val="22"/>
          <w:lang w:val="en-CA" w:eastAsia="ko-KR"/>
        </w:rPr>
        <w:t>cases</w:t>
      </w:r>
      <w:proofErr w:type="gramEnd"/>
      <w:r w:rsidR="00D933E8">
        <w:rPr>
          <w:szCs w:val="22"/>
          <w:lang w:val="en-CA" w:eastAsia="ko-KR"/>
        </w:rPr>
        <w:t xml:space="preserve"> with specific layouts, the wrap-around padding for group of </w:t>
      </w:r>
      <w:proofErr w:type="spellStart"/>
      <w:r w:rsidR="00D933E8">
        <w:rPr>
          <w:szCs w:val="22"/>
          <w:lang w:val="en-CA" w:eastAsia="ko-KR"/>
        </w:rPr>
        <w:t>cubemap</w:t>
      </w:r>
      <w:proofErr w:type="spellEnd"/>
      <w:r w:rsidR="00D933E8">
        <w:rPr>
          <w:szCs w:val="22"/>
          <w:lang w:val="en-CA" w:eastAsia="ko-KR"/>
        </w:rPr>
        <w:t xml:space="preserve"> faces may work. However, further studies are encouraged to address the issue of the </w:t>
      </w:r>
      <w:proofErr w:type="spellStart"/>
      <w:r w:rsidR="00D933E8">
        <w:rPr>
          <w:szCs w:val="22"/>
          <w:lang w:val="en-CA" w:eastAsia="ko-KR"/>
        </w:rPr>
        <w:t>cubemap</w:t>
      </w:r>
      <w:proofErr w:type="spellEnd"/>
      <w:r w:rsidR="00D933E8">
        <w:rPr>
          <w:szCs w:val="22"/>
          <w:lang w:val="en-CA" w:eastAsia="ko-KR"/>
        </w:rPr>
        <w:t xml:space="preserve"> boundary padding process.</w:t>
      </w:r>
    </w:p>
    <w:p w14:paraId="2CA58B95" w14:textId="08684A0C" w:rsidR="00E97894" w:rsidRPr="005B217D" w:rsidRDefault="00E97894" w:rsidP="004234F0">
      <w:pPr>
        <w:rPr>
          <w:szCs w:val="22"/>
          <w:lang w:val="en-CA" w:eastAsia="ko-KR"/>
        </w:rPr>
      </w:pPr>
      <w:r>
        <w:rPr>
          <w:rFonts w:hint="eastAsia"/>
          <w:szCs w:val="22"/>
          <w:lang w:val="en-CA" w:eastAsia="ko-KR"/>
        </w:rPr>
        <w:t>I</w:t>
      </w:r>
      <w:r>
        <w:rPr>
          <w:szCs w:val="22"/>
          <w:lang w:val="en-CA" w:eastAsia="ko-KR"/>
        </w:rPr>
        <w:t>n the proposed spec text,</w:t>
      </w:r>
      <w:r w:rsidR="006D2A62" w:rsidRPr="006D2A62">
        <w:rPr>
          <w:szCs w:val="22"/>
          <w:lang w:val="en-CA" w:eastAsia="ko-KR"/>
        </w:rPr>
        <w:t xml:space="preserve"> </w:t>
      </w:r>
      <w:r w:rsidR="00FB5A75">
        <w:rPr>
          <w:szCs w:val="22"/>
          <w:lang w:val="en-CA" w:eastAsia="ko-KR"/>
        </w:rPr>
        <w:t xml:space="preserve">the syntax </w:t>
      </w:r>
      <w:r w:rsidR="00FB5A75" w:rsidRPr="00325EFE">
        <w:rPr>
          <w:szCs w:val="22"/>
          <w:lang w:val="en-CA" w:eastAsia="ko-KR"/>
        </w:rPr>
        <w:t xml:space="preserve">elements </w:t>
      </w:r>
      <w:r w:rsidR="00FB5A75" w:rsidRPr="00325EFE">
        <w:rPr>
          <w:bCs/>
          <w:noProof/>
          <w:lang w:val="en-CA" w:eastAsia="ko-KR"/>
        </w:rPr>
        <w:t>ref_wraparound_enabled_flag and ref_wraparound_offset</w:t>
      </w:r>
      <w:r w:rsidR="00FB5A75">
        <w:rPr>
          <w:bCs/>
          <w:noProof/>
          <w:lang w:val="en-CA" w:eastAsia="ko-KR"/>
        </w:rPr>
        <w:t xml:space="preserve"> are signalled once for all subpictures, or individually signalled for each subpicture. For stereoscopic 360, signaling </w:t>
      </w:r>
      <w:r w:rsidR="0016009D">
        <w:rPr>
          <w:bCs/>
          <w:noProof/>
          <w:lang w:val="en-CA" w:eastAsia="ko-KR"/>
        </w:rPr>
        <w:t>an offset parameter for all subpictures may reduce the bits, while the cubemap may need an individual signaling depending on the layout.</w:t>
      </w:r>
    </w:p>
    <w:p w14:paraId="1539A21D" w14:textId="5D7A9E7B" w:rsidR="001F2594" w:rsidRDefault="00453EC7" w:rsidP="00453EC7">
      <w:pPr>
        <w:jc w:val="center"/>
      </w:pPr>
      <w:r>
        <w:rPr>
          <w:noProof/>
        </w:rPr>
        <w:drawing>
          <wp:inline distT="0" distB="0" distL="0" distR="0" wp14:anchorId="53139BBA" wp14:editId="49E94172">
            <wp:extent cx="2962275" cy="1757022"/>
            <wp:effectExtent l="0" t="0" r="0"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97144" cy="1777704"/>
                    </a:xfrm>
                    <a:prstGeom prst="rect">
                      <a:avLst/>
                    </a:prstGeom>
                    <a:noFill/>
                  </pic:spPr>
                </pic:pic>
              </a:graphicData>
            </a:graphic>
          </wp:inline>
        </w:drawing>
      </w:r>
    </w:p>
    <w:p w14:paraId="373EDBAA" w14:textId="532694E4" w:rsidR="00453EC7" w:rsidRDefault="00453EC7" w:rsidP="00453EC7">
      <w:pPr>
        <w:jc w:val="center"/>
        <w:rPr>
          <w:szCs w:val="22"/>
          <w:lang w:val="en-CA" w:eastAsia="ko-KR"/>
        </w:rPr>
      </w:pPr>
      <w:r>
        <w:rPr>
          <w:rFonts w:hint="eastAsia"/>
          <w:lang w:eastAsia="ko-KR"/>
        </w:rPr>
        <w:t>F</w:t>
      </w:r>
      <w:r>
        <w:rPr>
          <w:lang w:eastAsia="ko-KR"/>
        </w:rPr>
        <w:t xml:space="preserve">igure 1. Stereoscopic 360 (captured from </w:t>
      </w:r>
      <w:proofErr w:type="spellStart"/>
      <w:r>
        <w:rPr>
          <w:lang w:eastAsia="ko-KR"/>
        </w:rPr>
        <w:t>Youtube</w:t>
      </w:r>
      <w:proofErr w:type="spellEnd"/>
      <w:r>
        <w:rPr>
          <w:lang w:eastAsia="ko-KR"/>
        </w:rPr>
        <w:t xml:space="preserve"> </w:t>
      </w:r>
      <w:r w:rsidRPr="00453EC7">
        <w:rPr>
          <w:lang w:eastAsia="ko-KR"/>
        </w:rPr>
        <w:t>https://youtu.be/f7lJC180UIA</w:t>
      </w:r>
      <w:r>
        <w:rPr>
          <w:lang w:eastAsia="ko-KR"/>
        </w:rPr>
        <w:t>)</w:t>
      </w:r>
    </w:p>
    <w:p w14:paraId="284A3751" w14:textId="299899F4" w:rsidR="00B851B9" w:rsidRPr="005B217D" w:rsidRDefault="00BC797A" w:rsidP="00B851B9">
      <w:pPr>
        <w:pStyle w:val="1"/>
        <w:rPr>
          <w:lang w:val="en-CA"/>
        </w:rPr>
      </w:pPr>
      <w:r>
        <w:rPr>
          <w:rFonts w:hint="eastAsia"/>
          <w:lang w:val="en-CA" w:eastAsia="ko-KR"/>
        </w:rPr>
        <w:lastRenderedPageBreak/>
        <w:t>P</w:t>
      </w:r>
      <w:r>
        <w:rPr>
          <w:lang w:val="en-CA" w:eastAsia="ko-KR"/>
        </w:rPr>
        <w:t>roposed Text</w:t>
      </w:r>
    </w:p>
    <w:p w14:paraId="4238DF17" w14:textId="5E866329" w:rsidR="00B851B9" w:rsidRDefault="00B851B9" w:rsidP="00B851B9">
      <w:pPr>
        <w:tabs>
          <w:tab w:val="clear" w:pos="720"/>
        </w:tabs>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26811" w:rsidRPr="00084198" w14:paraId="5F475B68" w14:textId="77777777" w:rsidTr="00B57FE5">
        <w:trPr>
          <w:cantSplit/>
          <w:jc w:val="center"/>
        </w:trPr>
        <w:tc>
          <w:tcPr>
            <w:tcW w:w="7920" w:type="dxa"/>
          </w:tcPr>
          <w:p w14:paraId="12F889F3" w14:textId="7707B663" w:rsidR="00D26811" w:rsidRPr="00084198" w:rsidRDefault="00D26811" w:rsidP="00B57FE5">
            <w:pPr>
              <w:pStyle w:val="tablesyntax"/>
              <w:keepLines w:val="0"/>
              <w:spacing w:before="20" w:after="40"/>
              <w:rPr>
                <w:noProof/>
                <w:lang w:val="en-CA"/>
              </w:rPr>
            </w:pPr>
            <w:r>
              <w:rPr>
                <w:noProof/>
                <w:lang w:val="en-CA"/>
              </w:rPr>
              <w:t>pic</w:t>
            </w:r>
            <w:r w:rsidRPr="00084198">
              <w:rPr>
                <w:noProof/>
                <w:lang w:val="en-CA"/>
              </w:rPr>
              <w:t>_parameter_set_rbsp( ) {</w:t>
            </w:r>
          </w:p>
        </w:tc>
        <w:tc>
          <w:tcPr>
            <w:tcW w:w="1157" w:type="dxa"/>
          </w:tcPr>
          <w:p w14:paraId="63D0E0A7" w14:textId="77777777" w:rsidR="00D26811" w:rsidRPr="00084198" w:rsidRDefault="00D26811" w:rsidP="00B57FE5">
            <w:pPr>
              <w:pStyle w:val="tableheading"/>
              <w:keepLines w:val="0"/>
              <w:spacing w:before="20" w:after="40"/>
              <w:rPr>
                <w:noProof/>
                <w:lang w:val="en-CA"/>
              </w:rPr>
            </w:pPr>
            <w:r w:rsidRPr="00084198">
              <w:rPr>
                <w:noProof/>
                <w:lang w:val="en-CA"/>
              </w:rPr>
              <w:t>Descriptor</w:t>
            </w:r>
          </w:p>
        </w:tc>
      </w:tr>
      <w:tr w:rsidR="00D26811" w:rsidRPr="00084198" w14:paraId="402186EF" w14:textId="77777777" w:rsidTr="00B57FE5">
        <w:trPr>
          <w:cantSplit/>
          <w:jc w:val="center"/>
        </w:trPr>
        <w:tc>
          <w:tcPr>
            <w:tcW w:w="7920" w:type="dxa"/>
          </w:tcPr>
          <w:p w14:paraId="4F8A7E78" w14:textId="77777777" w:rsidR="00D26811" w:rsidRPr="002809DD" w:rsidRDefault="00D26811" w:rsidP="00B57FE5">
            <w:pPr>
              <w:pStyle w:val="tablesyntax"/>
              <w:keepNext w:val="0"/>
              <w:keepLines w:val="0"/>
              <w:spacing w:before="20" w:after="40"/>
              <w:rPr>
                <w:bCs/>
                <w:noProof/>
                <w:lang w:val="en-CA"/>
              </w:rPr>
            </w:pPr>
            <w:r w:rsidRPr="00084198">
              <w:rPr>
                <w:b/>
                <w:lang w:val="en-CA"/>
              </w:rPr>
              <w:tab/>
            </w:r>
            <w:r w:rsidRPr="002809DD">
              <w:rPr>
                <w:bCs/>
                <w:lang w:val="en-CA"/>
              </w:rPr>
              <w:t>…</w:t>
            </w:r>
          </w:p>
        </w:tc>
        <w:tc>
          <w:tcPr>
            <w:tcW w:w="1157" w:type="dxa"/>
          </w:tcPr>
          <w:p w14:paraId="0F22ABB2" w14:textId="77777777" w:rsidR="00D26811" w:rsidRPr="00084198" w:rsidRDefault="00D26811" w:rsidP="00B57FE5">
            <w:pPr>
              <w:pStyle w:val="tablecell"/>
              <w:keepNext w:val="0"/>
              <w:keepLines w:val="0"/>
              <w:spacing w:before="20" w:after="40"/>
              <w:jc w:val="center"/>
              <w:rPr>
                <w:noProof/>
                <w:lang w:val="en-CA"/>
              </w:rPr>
            </w:pPr>
          </w:p>
        </w:tc>
      </w:tr>
      <w:tr w:rsidR="00D26811" w:rsidRPr="00084198" w14:paraId="02BCFE9D" w14:textId="77777777" w:rsidTr="00B57FE5">
        <w:trPr>
          <w:cantSplit/>
          <w:jc w:val="center"/>
        </w:trPr>
        <w:tc>
          <w:tcPr>
            <w:tcW w:w="7920" w:type="dxa"/>
          </w:tcPr>
          <w:p w14:paraId="546AB719" w14:textId="5293CA9C" w:rsidR="00D26811" w:rsidRPr="00AA2CFB" w:rsidRDefault="00D26811" w:rsidP="00B57FE5">
            <w:pPr>
              <w:pStyle w:val="tablesyntax"/>
              <w:keepNext w:val="0"/>
              <w:keepLines w:val="0"/>
              <w:spacing w:before="20" w:after="40"/>
              <w:rPr>
                <w:highlight w:val="yellow"/>
                <w:lang w:val="en-CA"/>
              </w:rPr>
            </w:pPr>
            <w:r w:rsidRPr="00AA2CFB">
              <w:rPr>
                <w:highlight w:val="yellow"/>
                <w:lang w:val="en-CA"/>
              </w:rPr>
              <w:tab/>
            </w:r>
            <w:r w:rsidRPr="00AA2CFB">
              <w:rPr>
                <w:highlight w:val="yellow"/>
                <w:lang w:val="en-CA"/>
              </w:rPr>
              <w:tab/>
            </w:r>
            <w:proofErr w:type="spellStart"/>
            <w:r w:rsidRPr="00AA2CFB">
              <w:rPr>
                <w:b/>
                <w:bCs/>
                <w:highlight w:val="yellow"/>
                <w:lang w:val="en-CA"/>
              </w:rPr>
              <w:t>all_subpic</w:t>
            </w:r>
            <w:r w:rsidR="000C6036">
              <w:rPr>
                <w:b/>
                <w:bCs/>
                <w:highlight w:val="yellow"/>
                <w:lang w:val="en-CA"/>
              </w:rPr>
              <w:t>s</w:t>
            </w:r>
            <w:r w:rsidRPr="00AA2CFB">
              <w:rPr>
                <w:b/>
                <w:bCs/>
                <w:highlight w:val="yellow"/>
                <w:lang w:val="en-CA"/>
              </w:rPr>
              <w:t>_treated_as_pic_flag</w:t>
            </w:r>
            <w:proofErr w:type="spellEnd"/>
          </w:p>
        </w:tc>
        <w:tc>
          <w:tcPr>
            <w:tcW w:w="1157" w:type="dxa"/>
          </w:tcPr>
          <w:p w14:paraId="1CFF21B6" w14:textId="77777777" w:rsidR="00D26811" w:rsidRPr="00AA2CFB" w:rsidRDefault="00D26811" w:rsidP="00B57FE5">
            <w:pPr>
              <w:pStyle w:val="tablecell"/>
              <w:keepNext w:val="0"/>
              <w:keepLines w:val="0"/>
              <w:spacing w:before="20" w:after="40"/>
              <w:jc w:val="center"/>
              <w:rPr>
                <w:noProof/>
                <w:highlight w:val="yellow"/>
                <w:lang w:val="en-CA"/>
              </w:rPr>
            </w:pPr>
            <w:r w:rsidRPr="00AA2CFB">
              <w:rPr>
                <w:noProof/>
                <w:highlight w:val="yellow"/>
                <w:lang w:val="en-CA"/>
              </w:rPr>
              <w:t>u(1)</w:t>
            </w:r>
          </w:p>
        </w:tc>
      </w:tr>
      <w:tr w:rsidR="00D26811" w:rsidRPr="00084198" w14:paraId="44B26945" w14:textId="77777777" w:rsidTr="00B57FE5">
        <w:trPr>
          <w:cantSplit/>
          <w:jc w:val="center"/>
        </w:trPr>
        <w:tc>
          <w:tcPr>
            <w:tcW w:w="7920" w:type="dxa"/>
          </w:tcPr>
          <w:p w14:paraId="2780890E" w14:textId="0AD09193" w:rsidR="00D26811" w:rsidRPr="00AA2CFB" w:rsidRDefault="00D26811" w:rsidP="00B57FE5">
            <w:pPr>
              <w:pStyle w:val="tablesyntax"/>
              <w:keepNext w:val="0"/>
              <w:keepLines w:val="0"/>
              <w:spacing w:before="20" w:after="40"/>
              <w:rPr>
                <w:highlight w:val="yellow"/>
                <w:lang w:val="en-CA"/>
              </w:rPr>
            </w:pPr>
            <w:r w:rsidRPr="00AA2CFB">
              <w:rPr>
                <w:highlight w:val="yellow"/>
                <w:lang w:val="en-CA"/>
              </w:rPr>
              <w:tab/>
            </w:r>
            <w:r w:rsidRPr="00AA2CFB">
              <w:rPr>
                <w:highlight w:val="yellow"/>
                <w:lang w:val="en-CA"/>
              </w:rPr>
              <w:tab/>
            </w:r>
            <w:proofErr w:type="gramStart"/>
            <w:r w:rsidRPr="00AA2CFB">
              <w:rPr>
                <w:highlight w:val="yellow"/>
                <w:lang w:val="en-CA"/>
              </w:rPr>
              <w:t xml:space="preserve">if( </w:t>
            </w:r>
            <w:proofErr w:type="spellStart"/>
            <w:r w:rsidRPr="00AA2CFB">
              <w:rPr>
                <w:highlight w:val="yellow"/>
                <w:lang w:val="en-CA"/>
              </w:rPr>
              <w:t>all</w:t>
            </w:r>
            <w:proofErr w:type="gramEnd"/>
            <w:r w:rsidRPr="00AA2CFB">
              <w:rPr>
                <w:highlight w:val="yellow"/>
                <w:lang w:val="en-CA"/>
              </w:rPr>
              <w:t>_subpic</w:t>
            </w:r>
            <w:r w:rsidR="000C6036">
              <w:rPr>
                <w:highlight w:val="yellow"/>
                <w:lang w:val="en-CA"/>
              </w:rPr>
              <w:t>s</w:t>
            </w:r>
            <w:r w:rsidRPr="00AA2CFB">
              <w:rPr>
                <w:highlight w:val="yellow"/>
                <w:lang w:val="en-CA"/>
              </w:rPr>
              <w:t>_treated_as_pic_flag</w:t>
            </w:r>
            <w:proofErr w:type="spellEnd"/>
            <w:r w:rsidRPr="00AA2CFB">
              <w:rPr>
                <w:highlight w:val="yellow"/>
                <w:lang w:val="en-CA"/>
              </w:rPr>
              <w:t xml:space="preserve"> ) {</w:t>
            </w:r>
          </w:p>
        </w:tc>
        <w:tc>
          <w:tcPr>
            <w:tcW w:w="1157" w:type="dxa"/>
          </w:tcPr>
          <w:p w14:paraId="0916A486" w14:textId="77777777" w:rsidR="00D26811" w:rsidRPr="00AA2CFB" w:rsidRDefault="00D26811" w:rsidP="00B57FE5">
            <w:pPr>
              <w:pStyle w:val="tablecell"/>
              <w:keepNext w:val="0"/>
              <w:keepLines w:val="0"/>
              <w:spacing w:before="20" w:after="40"/>
              <w:jc w:val="center"/>
              <w:rPr>
                <w:noProof/>
                <w:highlight w:val="yellow"/>
                <w:lang w:val="en-CA"/>
              </w:rPr>
            </w:pPr>
          </w:p>
        </w:tc>
      </w:tr>
      <w:tr w:rsidR="00D26811" w:rsidRPr="00084198" w14:paraId="1BCB1BDE" w14:textId="77777777" w:rsidTr="00B57FE5">
        <w:trPr>
          <w:cantSplit/>
          <w:jc w:val="center"/>
        </w:trPr>
        <w:tc>
          <w:tcPr>
            <w:tcW w:w="7920" w:type="dxa"/>
          </w:tcPr>
          <w:p w14:paraId="0B7D4593" w14:textId="7E6D7224" w:rsidR="00D26811" w:rsidRPr="00AA2CFB" w:rsidRDefault="00D26811" w:rsidP="00B57FE5">
            <w:pPr>
              <w:pStyle w:val="tablesyntax"/>
              <w:keepNext w:val="0"/>
              <w:keepLines w:val="0"/>
              <w:spacing w:before="20" w:after="40"/>
              <w:rPr>
                <w:highlight w:val="yellow"/>
                <w:lang w:val="en-CA"/>
              </w:rPr>
            </w:pPr>
            <w:r w:rsidRPr="00AA2CFB">
              <w:rPr>
                <w:highlight w:val="yellow"/>
                <w:lang w:val="en-CA"/>
              </w:rPr>
              <w:tab/>
            </w:r>
            <w:r w:rsidRPr="00AA2CFB">
              <w:rPr>
                <w:highlight w:val="yellow"/>
                <w:lang w:val="en-CA"/>
              </w:rPr>
              <w:tab/>
            </w:r>
            <w:r w:rsidRPr="00AA2CFB">
              <w:rPr>
                <w:highlight w:val="yellow"/>
                <w:lang w:val="en-CA"/>
              </w:rPr>
              <w:tab/>
            </w:r>
            <w:proofErr w:type="spellStart"/>
            <w:r w:rsidRPr="00AA2CFB">
              <w:rPr>
                <w:b/>
                <w:bCs/>
                <w:highlight w:val="yellow"/>
                <w:lang w:val="en-CA"/>
              </w:rPr>
              <w:t>all_</w:t>
            </w:r>
            <w:r w:rsidRPr="00AA2CFB">
              <w:rPr>
                <w:b/>
                <w:noProof/>
                <w:highlight w:val="yellow"/>
                <w:lang w:val="en-CA" w:eastAsia="ko-KR"/>
              </w:rPr>
              <w:t>subpic</w:t>
            </w:r>
            <w:r w:rsidR="000C6036">
              <w:rPr>
                <w:b/>
                <w:noProof/>
                <w:highlight w:val="yellow"/>
                <w:lang w:val="en-CA" w:eastAsia="ko-KR"/>
              </w:rPr>
              <w:t>s</w:t>
            </w:r>
            <w:r w:rsidRPr="00AA2CFB">
              <w:rPr>
                <w:b/>
                <w:noProof/>
                <w:highlight w:val="yellow"/>
                <w:lang w:val="en-CA" w:eastAsia="ko-KR"/>
              </w:rPr>
              <w:t>_ref_wraparound_enabled_flag</w:t>
            </w:r>
            <w:proofErr w:type="spellEnd"/>
          </w:p>
        </w:tc>
        <w:tc>
          <w:tcPr>
            <w:tcW w:w="1157" w:type="dxa"/>
          </w:tcPr>
          <w:p w14:paraId="5FE2D325" w14:textId="77777777" w:rsidR="00D26811" w:rsidRPr="00AA2CFB" w:rsidRDefault="00D26811" w:rsidP="00B57FE5">
            <w:pPr>
              <w:pStyle w:val="tablecell"/>
              <w:keepNext w:val="0"/>
              <w:keepLines w:val="0"/>
              <w:spacing w:before="20" w:after="40"/>
              <w:jc w:val="center"/>
              <w:rPr>
                <w:noProof/>
                <w:highlight w:val="yellow"/>
                <w:lang w:val="en-CA"/>
              </w:rPr>
            </w:pPr>
            <w:r w:rsidRPr="00AA2CFB">
              <w:rPr>
                <w:noProof/>
                <w:highlight w:val="yellow"/>
                <w:lang w:val="en-CA"/>
              </w:rPr>
              <w:t>u(1)</w:t>
            </w:r>
          </w:p>
        </w:tc>
      </w:tr>
      <w:tr w:rsidR="00D26811" w:rsidRPr="00084198" w14:paraId="3015E32F" w14:textId="77777777" w:rsidTr="00B57FE5">
        <w:trPr>
          <w:cantSplit/>
          <w:jc w:val="center"/>
        </w:trPr>
        <w:tc>
          <w:tcPr>
            <w:tcW w:w="7920" w:type="dxa"/>
          </w:tcPr>
          <w:p w14:paraId="59F8DCED" w14:textId="47C0C2B1" w:rsidR="00D26811" w:rsidRPr="00AA2CFB" w:rsidRDefault="00D26811" w:rsidP="00B57FE5">
            <w:pPr>
              <w:pStyle w:val="tablesyntax"/>
              <w:keepNext w:val="0"/>
              <w:keepLines w:val="0"/>
              <w:spacing w:before="20" w:after="40"/>
              <w:rPr>
                <w:highlight w:val="yellow"/>
                <w:lang w:val="en-CA"/>
              </w:rPr>
            </w:pPr>
            <w:r w:rsidRPr="00AA2CFB">
              <w:rPr>
                <w:highlight w:val="yellow"/>
                <w:lang w:val="en-CA"/>
              </w:rPr>
              <w:tab/>
            </w:r>
            <w:r w:rsidRPr="00AA2CFB">
              <w:rPr>
                <w:highlight w:val="yellow"/>
                <w:lang w:val="en-CA"/>
              </w:rPr>
              <w:tab/>
            </w:r>
            <w:r w:rsidRPr="00AA2CFB">
              <w:rPr>
                <w:highlight w:val="yellow"/>
                <w:lang w:val="en-CA"/>
              </w:rPr>
              <w:tab/>
            </w:r>
            <w:proofErr w:type="gramStart"/>
            <w:r w:rsidRPr="00AA2CFB">
              <w:rPr>
                <w:highlight w:val="yellow"/>
                <w:lang w:val="en-CA"/>
              </w:rPr>
              <w:t xml:space="preserve">if( </w:t>
            </w:r>
            <w:proofErr w:type="spellStart"/>
            <w:r>
              <w:rPr>
                <w:highlight w:val="yellow"/>
                <w:lang w:val="en-CA"/>
              </w:rPr>
              <w:t>all</w:t>
            </w:r>
            <w:proofErr w:type="gramEnd"/>
            <w:r>
              <w:rPr>
                <w:highlight w:val="yellow"/>
                <w:lang w:val="en-CA"/>
              </w:rPr>
              <w:t>_</w:t>
            </w:r>
            <w:r w:rsidRPr="00AA2CFB">
              <w:rPr>
                <w:bCs/>
                <w:noProof/>
                <w:highlight w:val="yellow"/>
                <w:lang w:val="en-CA" w:eastAsia="ko-KR"/>
              </w:rPr>
              <w:t>subpic</w:t>
            </w:r>
            <w:r w:rsidR="000C6036">
              <w:rPr>
                <w:bCs/>
                <w:noProof/>
                <w:highlight w:val="yellow"/>
                <w:lang w:val="en-CA" w:eastAsia="ko-KR"/>
              </w:rPr>
              <w:t>s</w:t>
            </w:r>
            <w:r w:rsidRPr="00AA2CFB">
              <w:rPr>
                <w:bCs/>
                <w:noProof/>
                <w:highlight w:val="yellow"/>
                <w:lang w:val="en-CA" w:eastAsia="ko-KR"/>
              </w:rPr>
              <w:t>_ref_wraparound_enabled_flag</w:t>
            </w:r>
            <w:proofErr w:type="spellEnd"/>
            <w:r w:rsidRPr="00AA2CFB">
              <w:rPr>
                <w:highlight w:val="yellow"/>
                <w:lang w:val="en-CA"/>
              </w:rPr>
              <w:t>] )</w:t>
            </w:r>
          </w:p>
        </w:tc>
        <w:tc>
          <w:tcPr>
            <w:tcW w:w="1157" w:type="dxa"/>
          </w:tcPr>
          <w:p w14:paraId="3B4062AA" w14:textId="77777777" w:rsidR="00D26811" w:rsidRPr="00AA2CFB" w:rsidRDefault="00D26811" w:rsidP="00B57FE5">
            <w:pPr>
              <w:pStyle w:val="tablecell"/>
              <w:keepNext w:val="0"/>
              <w:keepLines w:val="0"/>
              <w:spacing w:before="20" w:after="40"/>
              <w:jc w:val="center"/>
              <w:rPr>
                <w:noProof/>
                <w:highlight w:val="yellow"/>
                <w:lang w:val="en-CA"/>
              </w:rPr>
            </w:pPr>
          </w:p>
        </w:tc>
      </w:tr>
      <w:tr w:rsidR="00D26811" w:rsidRPr="00084198" w14:paraId="1EE5DB68" w14:textId="77777777" w:rsidTr="00B57FE5">
        <w:trPr>
          <w:cantSplit/>
          <w:jc w:val="center"/>
        </w:trPr>
        <w:tc>
          <w:tcPr>
            <w:tcW w:w="7920" w:type="dxa"/>
          </w:tcPr>
          <w:p w14:paraId="52B94A3B" w14:textId="48F9E4A1" w:rsidR="00D26811" w:rsidRPr="00AA2CFB" w:rsidRDefault="00D26811" w:rsidP="00B57FE5">
            <w:pPr>
              <w:pStyle w:val="tablesyntax"/>
              <w:keepNext w:val="0"/>
              <w:keepLines w:val="0"/>
              <w:spacing w:before="20" w:after="40"/>
              <w:rPr>
                <w:highlight w:val="yellow"/>
                <w:lang w:val="en-CA"/>
              </w:rPr>
            </w:pPr>
            <w:r w:rsidRPr="00AA2CFB">
              <w:rPr>
                <w:highlight w:val="yellow"/>
                <w:lang w:val="en-CA"/>
              </w:rPr>
              <w:tab/>
            </w:r>
            <w:r w:rsidRPr="00AA2CFB">
              <w:rPr>
                <w:highlight w:val="yellow"/>
                <w:lang w:val="en-CA"/>
              </w:rPr>
              <w:tab/>
            </w:r>
            <w:r w:rsidRPr="00AA2CFB">
              <w:rPr>
                <w:highlight w:val="yellow"/>
                <w:lang w:val="en-CA"/>
              </w:rPr>
              <w:tab/>
            </w:r>
            <w:r w:rsidRPr="00AA2CFB">
              <w:rPr>
                <w:highlight w:val="yellow"/>
                <w:lang w:val="en-CA"/>
              </w:rPr>
              <w:tab/>
            </w:r>
            <w:r w:rsidRPr="00AA2CFB">
              <w:rPr>
                <w:b/>
                <w:bCs/>
                <w:highlight w:val="yellow"/>
                <w:lang w:val="en-CA"/>
              </w:rPr>
              <w:t>all_</w:t>
            </w:r>
            <w:r w:rsidRPr="00AA2CFB">
              <w:rPr>
                <w:b/>
                <w:noProof/>
                <w:highlight w:val="yellow"/>
                <w:lang w:val="en-CA" w:eastAsia="ko-KR"/>
              </w:rPr>
              <w:t>subpic</w:t>
            </w:r>
            <w:r w:rsidR="000C6036">
              <w:rPr>
                <w:b/>
                <w:noProof/>
                <w:highlight w:val="yellow"/>
                <w:lang w:val="en-CA" w:eastAsia="ko-KR"/>
              </w:rPr>
              <w:t>s</w:t>
            </w:r>
            <w:r w:rsidRPr="00AA2CFB">
              <w:rPr>
                <w:b/>
                <w:noProof/>
                <w:highlight w:val="yellow"/>
                <w:lang w:val="en-CA" w:eastAsia="ko-KR"/>
              </w:rPr>
              <w:t>_ref_wraparound_offset_minus1</w:t>
            </w:r>
          </w:p>
        </w:tc>
        <w:tc>
          <w:tcPr>
            <w:tcW w:w="1157" w:type="dxa"/>
          </w:tcPr>
          <w:p w14:paraId="29619034" w14:textId="77777777" w:rsidR="00D26811" w:rsidRPr="00AA2CFB" w:rsidRDefault="00D26811" w:rsidP="00B57FE5">
            <w:pPr>
              <w:pStyle w:val="tablecell"/>
              <w:keepNext w:val="0"/>
              <w:keepLines w:val="0"/>
              <w:spacing w:before="20" w:after="40"/>
              <w:jc w:val="center"/>
              <w:rPr>
                <w:noProof/>
                <w:highlight w:val="yellow"/>
                <w:lang w:val="en-CA"/>
              </w:rPr>
            </w:pPr>
            <w:r w:rsidRPr="00AA2CFB">
              <w:rPr>
                <w:noProof/>
                <w:highlight w:val="yellow"/>
                <w:lang w:val="en-CA"/>
              </w:rPr>
              <w:t>ue(v)</w:t>
            </w:r>
          </w:p>
        </w:tc>
      </w:tr>
      <w:tr w:rsidR="00D26811" w:rsidRPr="00084198" w14:paraId="373C36CB" w14:textId="77777777" w:rsidTr="00B57FE5">
        <w:trPr>
          <w:cantSplit/>
          <w:jc w:val="center"/>
        </w:trPr>
        <w:tc>
          <w:tcPr>
            <w:tcW w:w="7920" w:type="dxa"/>
          </w:tcPr>
          <w:p w14:paraId="731EE751" w14:textId="27C04155" w:rsidR="00D26811" w:rsidRPr="00AA2CFB" w:rsidRDefault="00D26811" w:rsidP="00B57FE5">
            <w:pPr>
              <w:pStyle w:val="tablesyntax"/>
              <w:keepNext w:val="0"/>
              <w:keepLines w:val="0"/>
              <w:spacing w:before="20" w:after="40"/>
              <w:rPr>
                <w:highlight w:val="yellow"/>
                <w:lang w:val="en-CA"/>
              </w:rPr>
            </w:pPr>
            <w:r w:rsidRPr="00AA2CFB">
              <w:rPr>
                <w:highlight w:val="yellow"/>
                <w:lang w:val="en-CA"/>
              </w:rPr>
              <w:tab/>
            </w:r>
            <w:r w:rsidRPr="00AA2CFB">
              <w:rPr>
                <w:highlight w:val="yellow"/>
                <w:lang w:val="en-CA"/>
              </w:rPr>
              <w:tab/>
              <w:t>}</w:t>
            </w:r>
            <w:r>
              <w:rPr>
                <w:highlight w:val="yellow"/>
                <w:lang w:val="en-CA"/>
              </w:rPr>
              <w:t xml:space="preserve"> else {</w:t>
            </w:r>
          </w:p>
        </w:tc>
        <w:tc>
          <w:tcPr>
            <w:tcW w:w="1157" w:type="dxa"/>
          </w:tcPr>
          <w:p w14:paraId="039CF3A8" w14:textId="77777777" w:rsidR="00D26811" w:rsidRPr="00AA2CFB" w:rsidRDefault="00D26811" w:rsidP="00B57FE5">
            <w:pPr>
              <w:pStyle w:val="tablecell"/>
              <w:keepNext w:val="0"/>
              <w:keepLines w:val="0"/>
              <w:spacing w:before="20" w:after="40"/>
              <w:jc w:val="center"/>
              <w:rPr>
                <w:noProof/>
                <w:highlight w:val="yellow"/>
                <w:lang w:val="en-CA"/>
              </w:rPr>
            </w:pPr>
          </w:p>
        </w:tc>
      </w:tr>
      <w:tr w:rsidR="00D26811" w:rsidRPr="00084198" w14:paraId="322D7A81" w14:textId="77777777" w:rsidTr="00B57FE5">
        <w:trPr>
          <w:cantSplit/>
          <w:jc w:val="center"/>
        </w:trPr>
        <w:tc>
          <w:tcPr>
            <w:tcW w:w="7920" w:type="dxa"/>
          </w:tcPr>
          <w:p w14:paraId="1C0EDD85" w14:textId="15971C45" w:rsidR="00D26811" w:rsidRPr="00084198" w:rsidRDefault="00D26811" w:rsidP="00B57FE5">
            <w:pPr>
              <w:pStyle w:val="tablesyntax"/>
              <w:keepNext w:val="0"/>
              <w:keepLines w:val="0"/>
              <w:spacing w:before="20" w:after="40"/>
              <w:rPr>
                <w:b/>
                <w:bCs/>
                <w:noProof/>
                <w:lang w:val="en-CA"/>
              </w:rPr>
            </w:pPr>
            <w:r w:rsidRPr="00084198">
              <w:rPr>
                <w:lang w:val="en-CA"/>
              </w:rPr>
              <w:tab/>
            </w:r>
            <w:r w:rsidRPr="00084198">
              <w:rPr>
                <w:lang w:val="en-CA"/>
              </w:rPr>
              <w:tab/>
            </w:r>
            <w:r>
              <w:rPr>
                <w:lang w:val="en-CA"/>
              </w:rPr>
              <w:tab/>
            </w:r>
            <w:proofErr w:type="gramStart"/>
            <w:r w:rsidRPr="00D26811">
              <w:rPr>
                <w:highlight w:val="yellow"/>
                <w:lang w:val="en-CA"/>
              </w:rPr>
              <w:t xml:space="preserve">for( </w:t>
            </w:r>
            <w:proofErr w:type="spellStart"/>
            <w:r w:rsidRPr="00D26811">
              <w:rPr>
                <w:highlight w:val="yellow"/>
                <w:lang w:val="en-CA"/>
              </w:rPr>
              <w:t>i</w:t>
            </w:r>
            <w:proofErr w:type="spellEnd"/>
            <w:proofErr w:type="gramEnd"/>
            <w:r w:rsidRPr="00D26811">
              <w:rPr>
                <w:highlight w:val="yellow"/>
                <w:lang w:val="en-CA"/>
              </w:rPr>
              <w:t xml:space="preserve"> = 0; </w:t>
            </w:r>
            <w:proofErr w:type="spellStart"/>
            <w:r w:rsidRPr="00D26811">
              <w:rPr>
                <w:highlight w:val="yellow"/>
                <w:lang w:val="en-CA"/>
              </w:rPr>
              <w:t>i</w:t>
            </w:r>
            <w:proofErr w:type="spellEnd"/>
            <w:r w:rsidRPr="00D26811">
              <w:rPr>
                <w:highlight w:val="yellow"/>
                <w:lang w:val="en-CA"/>
              </w:rPr>
              <w:t xml:space="preserve"> &lt;= </w:t>
            </w:r>
            <w:proofErr w:type="spellStart"/>
            <w:r w:rsidRPr="00D26811">
              <w:rPr>
                <w:highlight w:val="yellow"/>
                <w:lang w:val="en-CA"/>
              </w:rPr>
              <w:t>NumSubPics</w:t>
            </w:r>
            <w:proofErr w:type="spellEnd"/>
            <w:r w:rsidRPr="00D26811">
              <w:rPr>
                <w:highlight w:val="yellow"/>
                <w:lang w:val="en-CA"/>
              </w:rPr>
              <w:t xml:space="preserve">; </w:t>
            </w:r>
            <w:proofErr w:type="spellStart"/>
            <w:r w:rsidRPr="00D26811">
              <w:rPr>
                <w:highlight w:val="yellow"/>
                <w:lang w:val="en-CA"/>
              </w:rPr>
              <w:t>i</w:t>
            </w:r>
            <w:proofErr w:type="spellEnd"/>
            <w:r w:rsidRPr="00D26811">
              <w:rPr>
                <w:highlight w:val="yellow"/>
                <w:lang w:val="en-CA"/>
              </w:rPr>
              <w:t>++ ) {</w:t>
            </w:r>
          </w:p>
        </w:tc>
        <w:tc>
          <w:tcPr>
            <w:tcW w:w="1157" w:type="dxa"/>
          </w:tcPr>
          <w:p w14:paraId="0154EDA5" w14:textId="77777777" w:rsidR="00D26811" w:rsidRPr="00084198" w:rsidRDefault="00D26811" w:rsidP="00B57FE5">
            <w:pPr>
              <w:pStyle w:val="tablecell"/>
              <w:keepNext w:val="0"/>
              <w:keepLines w:val="0"/>
              <w:spacing w:before="20" w:after="40"/>
              <w:jc w:val="center"/>
              <w:rPr>
                <w:noProof/>
                <w:lang w:val="en-CA"/>
              </w:rPr>
            </w:pPr>
          </w:p>
        </w:tc>
      </w:tr>
      <w:tr w:rsidR="00D26811" w:rsidRPr="00084198" w14:paraId="67C4184C" w14:textId="77777777" w:rsidTr="00B57FE5">
        <w:trPr>
          <w:cantSplit/>
          <w:jc w:val="center"/>
        </w:trPr>
        <w:tc>
          <w:tcPr>
            <w:tcW w:w="7920" w:type="dxa"/>
          </w:tcPr>
          <w:p w14:paraId="74C6D3A2" w14:textId="77777777" w:rsidR="00D26811" w:rsidRPr="008F326D" w:rsidRDefault="00D26811" w:rsidP="00B57FE5">
            <w:pPr>
              <w:pStyle w:val="tablesyntax"/>
              <w:keepNext w:val="0"/>
              <w:keepLines w:val="0"/>
              <w:spacing w:before="20" w:after="40"/>
              <w:rPr>
                <w:b/>
                <w:bCs/>
                <w:noProof/>
                <w:lang w:val="en-CA"/>
              </w:rPr>
            </w:pPr>
            <w:r w:rsidRPr="008F326D">
              <w:rPr>
                <w:lang w:val="en-CA"/>
              </w:rPr>
              <w:tab/>
            </w:r>
            <w:r w:rsidRPr="008F326D">
              <w:rPr>
                <w:lang w:val="en-CA"/>
              </w:rPr>
              <w:tab/>
            </w:r>
            <w:r w:rsidRPr="008F326D">
              <w:rPr>
                <w:lang w:val="en-CA"/>
              </w:rPr>
              <w:tab/>
            </w:r>
            <w:r w:rsidRPr="008F326D">
              <w:rPr>
                <w:lang w:val="en-CA"/>
              </w:rPr>
              <w:tab/>
            </w:r>
            <w:proofErr w:type="spellStart"/>
            <w:r w:rsidRPr="00D26811">
              <w:rPr>
                <w:b/>
                <w:highlight w:val="yellow"/>
                <w:lang w:val="en-CA"/>
              </w:rPr>
              <w:t>subpic_treated_as_pic_</w:t>
            </w:r>
            <w:proofErr w:type="gramStart"/>
            <w:r w:rsidRPr="00D26811">
              <w:rPr>
                <w:b/>
                <w:highlight w:val="yellow"/>
                <w:lang w:val="en-CA"/>
              </w:rPr>
              <w:t>flag</w:t>
            </w:r>
            <w:proofErr w:type="spellEnd"/>
            <w:r w:rsidRPr="00D26811">
              <w:rPr>
                <w:highlight w:val="yellow"/>
                <w:lang w:val="en-CA"/>
              </w:rPr>
              <w:t>[</w:t>
            </w:r>
            <w:proofErr w:type="gramEnd"/>
            <w:r w:rsidRPr="00D26811">
              <w:rPr>
                <w:highlight w:val="yellow"/>
                <w:lang w:val="en-CA"/>
              </w:rPr>
              <w:t> </w:t>
            </w:r>
            <w:proofErr w:type="spellStart"/>
            <w:r w:rsidRPr="00D26811">
              <w:rPr>
                <w:highlight w:val="yellow"/>
                <w:lang w:val="en-CA"/>
              </w:rPr>
              <w:t>i</w:t>
            </w:r>
            <w:proofErr w:type="spellEnd"/>
            <w:r w:rsidRPr="00D26811">
              <w:rPr>
                <w:highlight w:val="yellow"/>
                <w:lang w:val="en-CA"/>
              </w:rPr>
              <w:t> ]</w:t>
            </w:r>
          </w:p>
        </w:tc>
        <w:tc>
          <w:tcPr>
            <w:tcW w:w="1157" w:type="dxa"/>
          </w:tcPr>
          <w:p w14:paraId="0AB1F301" w14:textId="77777777" w:rsidR="00D26811" w:rsidRPr="008F326D" w:rsidRDefault="00D26811" w:rsidP="00B57FE5">
            <w:pPr>
              <w:pStyle w:val="tablecell"/>
              <w:keepNext w:val="0"/>
              <w:keepLines w:val="0"/>
              <w:spacing w:before="20" w:after="40"/>
              <w:jc w:val="center"/>
              <w:rPr>
                <w:noProof/>
                <w:lang w:val="en-CA"/>
              </w:rPr>
            </w:pPr>
            <w:r w:rsidRPr="008F326D">
              <w:rPr>
                <w:noProof/>
                <w:lang w:val="en-CA"/>
              </w:rPr>
              <w:t>u(1)</w:t>
            </w:r>
          </w:p>
        </w:tc>
      </w:tr>
      <w:tr w:rsidR="00D26811" w:rsidRPr="00084198" w14:paraId="43E320AF" w14:textId="77777777" w:rsidTr="00B57FE5">
        <w:trPr>
          <w:cantSplit/>
          <w:jc w:val="center"/>
        </w:trPr>
        <w:tc>
          <w:tcPr>
            <w:tcW w:w="7920" w:type="dxa"/>
          </w:tcPr>
          <w:p w14:paraId="68E4F885" w14:textId="77777777" w:rsidR="00D26811" w:rsidRPr="005B557A" w:rsidRDefault="00D26811" w:rsidP="00B57FE5">
            <w:pPr>
              <w:pStyle w:val="tablesyntax"/>
              <w:keepNext w:val="0"/>
              <w:keepLines w:val="0"/>
              <w:spacing w:before="20" w:after="40"/>
              <w:rPr>
                <w:highlight w:val="yellow"/>
                <w:lang w:val="en-CA"/>
              </w:rPr>
            </w:pPr>
            <w:r w:rsidRPr="005B557A">
              <w:rPr>
                <w:highlight w:val="yellow"/>
                <w:lang w:val="en-CA"/>
              </w:rPr>
              <w:tab/>
            </w:r>
            <w:r w:rsidRPr="005B557A">
              <w:rPr>
                <w:highlight w:val="yellow"/>
                <w:lang w:val="en-CA"/>
              </w:rPr>
              <w:tab/>
            </w:r>
            <w:r w:rsidRPr="005B557A">
              <w:rPr>
                <w:highlight w:val="yellow"/>
                <w:lang w:val="en-CA"/>
              </w:rPr>
              <w:tab/>
            </w:r>
            <w:r>
              <w:rPr>
                <w:highlight w:val="yellow"/>
                <w:lang w:val="en-CA"/>
              </w:rPr>
              <w:tab/>
            </w:r>
            <w:proofErr w:type="gramStart"/>
            <w:r w:rsidRPr="005B557A">
              <w:rPr>
                <w:highlight w:val="yellow"/>
                <w:lang w:val="en-CA"/>
              </w:rPr>
              <w:t xml:space="preserve">if( </w:t>
            </w:r>
            <w:proofErr w:type="spellStart"/>
            <w:r w:rsidRPr="005B557A">
              <w:rPr>
                <w:bCs/>
                <w:highlight w:val="yellow"/>
                <w:lang w:val="en-CA"/>
              </w:rPr>
              <w:t>subpic</w:t>
            </w:r>
            <w:proofErr w:type="gramEnd"/>
            <w:r w:rsidRPr="005B557A">
              <w:rPr>
                <w:bCs/>
                <w:highlight w:val="yellow"/>
                <w:lang w:val="en-CA"/>
              </w:rPr>
              <w:t>_treated_as_pic_flag</w:t>
            </w:r>
            <w:proofErr w:type="spellEnd"/>
            <w:r w:rsidRPr="005B557A">
              <w:rPr>
                <w:highlight w:val="yellow"/>
                <w:lang w:val="en-CA"/>
              </w:rPr>
              <w:t>[ </w:t>
            </w:r>
            <w:proofErr w:type="spellStart"/>
            <w:r w:rsidRPr="005B557A">
              <w:rPr>
                <w:highlight w:val="yellow"/>
                <w:lang w:val="en-CA"/>
              </w:rPr>
              <w:t>i</w:t>
            </w:r>
            <w:proofErr w:type="spellEnd"/>
            <w:r w:rsidRPr="005B557A">
              <w:rPr>
                <w:highlight w:val="yellow"/>
                <w:lang w:val="en-CA"/>
              </w:rPr>
              <w:t> ] ) {</w:t>
            </w:r>
          </w:p>
        </w:tc>
        <w:tc>
          <w:tcPr>
            <w:tcW w:w="1157" w:type="dxa"/>
          </w:tcPr>
          <w:p w14:paraId="331EE926" w14:textId="77777777" w:rsidR="00D26811" w:rsidRPr="005B557A" w:rsidRDefault="00D26811" w:rsidP="00B57FE5">
            <w:pPr>
              <w:pStyle w:val="tablecell"/>
              <w:keepNext w:val="0"/>
              <w:keepLines w:val="0"/>
              <w:spacing w:before="20" w:after="40"/>
              <w:jc w:val="center"/>
              <w:rPr>
                <w:noProof/>
                <w:highlight w:val="yellow"/>
                <w:lang w:val="en-CA"/>
              </w:rPr>
            </w:pPr>
          </w:p>
        </w:tc>
      </w:tr>
      <w:tr w:rsidR="00D26811" w:rsidRPr="00084198" w14:paraId="3D1E5BA2" w14:textId="77777777" w:rsidTr="00B57FE5">
        <w:trPr>
          <w:cantSplit/>
          <w:jc w:val="center"/>
        </w:trPr>
        <w:tc>
          <w:tcPr>
            <w:tcW w:w="7920" w:type="dxa"/>
          </w:tcPr>
          <w:p w14:paraId="7B69B728" w14:textId="77777777" w:rsidR="00D26811" w:rsidRPr="005B557A" w:rsidRDefault="00D26811" w:rsidP="00B57FE5">
            <w:pPr>
              <w:pStyle w:val="tablesyntax"/>
              <w:keepNext w:val="0"/>
              <w:keepLines w:val="0"/>
              <w:spacing w:before="20" w:after="40"/>
              <w:rPr>
                <w:b/>
                <w:bCs/>
                <w:highlight w:val="yellow"/>
                <w:lang w:val="en-CA"/>
              </w:rPr>
            </w:pPr>
            <w:r w:rsidRPr="005B557A">
              <w:rPr>
                <w:highlight w:val="yellow"/>
                <w:lang w:val="en-CA"/>
              </w:rPr>
              <w:tab/>
            </w:r>
            <w:r w:rsidRPr="005B557A">
              <w:rPr>
                <w:highlight w:val="yellow"/>
                <w:lang w:val="en-CA"/>
              </w:rPr>
              <w:tab/>
            </w:r>
            <w:r w:rsidRPr="005B557A">
              <w:rPr>
                <w:highlight w:val="yellow"/>
                <w:lang w:val="en-CA"/>
              </w:rPr>
              <w:tab/>
            </w:r>
            <w:r w:rsidRPr="005B557A">
              <w:rPr>
                <w:highlight w:val="yellow"/>
                <w:lang w:val="en-CA"/>
              </w:rPr>
              <w:tab/>
            </w:r>
            <w:r>
              <w:rPr>
                <w:highlight w:val="yellow"/>
                <w:lang w:val="en-CA"/>
              </w:rPr>
              <w:tab/>
            </w:r>
            <w:r w:rsidRPr="005B557A">
              <w:rPr>
                <w:b/>
                <w:noProof/>
                <w:highlight w:val="yellow"/>
                <w:lang w:val="en-CA" w:eastAsia="ko-KR"/>
              </w:rPr>
              <w:t>subpic_ref_wraparound_enabled_</w:t>
            </w:r>
            <w:proofErr w:type="gramStart"/>
            <w:r w:rsidRPr="005B557A">
              <w:rPr>
                <w:b/>
                <w:noProof/>
                <w:highlight w:val="yellow"/>
                <w:lang w:val="en-CA" w:eastAsia="ko-KR"/>
              </w:rPr>
              <w:t>flag</w:t>
            </w:r>
            <w:r w:rsidRPr="005B557A">
              <w:rPr>
                <w:highlight w:val="yellow"/>
                <w:lang w:val="en-CA"/>
              </w:rPr>
              <w:t>[</w:t>
            </w:r>
            <w:proofErr w:type="gramEnd"/>
            <w:r w:rsidRPr="005B557A">
              <w:rPr>
                <w:highlight w:val="yellow"/>
                <w:lang w:val="en-CA"/>
              </w:rPr>
              <w:t> </w:t>
            </w:r>
            <w:proofErr w:type="spellStart"/>
            <w:r w:rsidRPr="005B557A">
              <w:rPr>
                <w:highlight w:val="yellow"/>
                <w:lang w:val="en-CA"/>
              </w:rPr>
              <w:t>i</w:t>
            </w:r>
            <w:proofErr w:type="spellEnd"/>
            <w:r w:rsidRPr="005B557A">
              <w:rPr>
                <w:highlight w:val="yellow"/>
                <w:lang w:val="en-CA"/>
              </w:rPr>
              <w:t> ]</w:t>
            </w:r>
          </w:p>
        </w:tc>
        <w:tc>
          <w:tcPr>
            <w:tcW w:w="1157" w:type="dxa"/>
          </w:tcPr>
          <w:p w14:paraId="21A474B7" w14:textId="77777777" w:rsidR="00D26811" w:rsidRPr="005B557A" w:rsidRDefault="00D26811" w:rsidP="00B57FE5">
            <w:pPr>
              <w:pStyle w:val="tablecell"/>
              <w:keepNext w:val="0"/>
              <w:keepLines w:val="0"/>
              <w:spacing w:before="20" w:after="40"/>
              <w:jc w:val="center"/>
              <w:rPr>
                <w:noProof/>
                <w:highlight w:val="yellow"/>
                <w:lang w:val="en-CA"/>
              </w:rPr>
            </w:pPr>
            <w:r w:rsidRPr="005B557A">
              <w:rPr>
                <w:noProof/>
                <w:highlight w:val="yellow"/>
                <w:lang w:val="en-CA"/>
              </w:rPr>
              <w:t>u(1)</w:t>
            </w:r>
          </w:p>
        </w:tc>
      </w:tr>
      <w:tr w:rsidR="00D26811" w:rsidRPr="00084198" w14:paraId="3DFDF776" w14:textId="77777777" w:rsidTr="00B57FE5">
        <w:trPr>
          <w:cantSplit/>
          <w:jc w:val="center"/>
        </w:trPr>
        <w:tc>
          <w:tcPr>
            <w:tcW w:w="7920" w:type="dxa"/>
          </w:tcPr>
          <w:p w14:paraId="50AE36CF" w14:textId="77777777" w:rsidR="00D26811" w:rsidRPr="005B557A" w:rsidRDefault="00D26811" w:rsidP="00B57FE5">
            <w:pPr>
              <w:pStyle w:val="tablesyntax"/>
              <w:keepNext w:val="0"/>
              <w:keepLines w:val="0"/>
              <w:spacing w:before="20" w:after="40"/>
              <w:rPr>
                <w:highlight w:val="yellow"/>
                <w:lang w:val="en-CA"/>
              </w:rPr>
            </w:pPr>
            <w:r w:rsidRPr="005B557A">
              <w:rPr>
                <w:highlight w:val="yellow"/>
                <w:lang w:val="en-CA"/>
              </w:rPr>
              <w:tab/>
            </w:r>
            <w:r w:rsidRPr="005B557A">
              <w:rPr>
                <w:highlight w:val="yellow"/>
                <w:lang w:val="en-CA"/>
              </w:rPr>
              <w:tab/>
            </w:r>
            <w:r w:rsidRPr="005B557A">
              <w:rPr>
                <w:highlight w:val="yellow"/>
                <w:lang w:val="en-CA"/>
              </w:rPr>
              <w:tab/>
            </w:r>
            <w:r w:rsidRPr="005B557A">
              <w:rPr>
                <w:highlight w:val="yellow"/>
                <w:lang w:val="en-CA"/>
              </w:rPr>
              <w:tab/>
            </w:r>
            <w:r>
              <w:rPr>
                <w:highlight w:val="yellow"/>
                <w:lang w:val="en-CA"/>
              </w:rPr>
              <w:tab/>
            </w:r>
            <w:proofErr w:type="gramStart"/>
            <w:r w:rsidRPr="005B557A">
              <w:rPr>
                <w:highlight w:val="yellow"/>
                <w:lang w:val="en-CA"/>
              </w:rPr>
              <w:t xml:space="preserve">if( </w:t>
            </w:r>
            <w:r w:rsidRPr="005B557A">
              <w:rPr>
                <w:bCs/>
                <w:noProof/>
                <w:highlight w:val="yellow"/>
                <w:lang w:val="en-CA" w:eastAsia="ko-KR"/>
              </w:rPr>
              <w:t>subpic</w:t>
            </w:r>
            <w:proofErr w:type="gramEnd"/>
            <w:r w:rsidRPr="005B557A">
              <w:rPr>
                <w:bCs/>
                <w:noProof/>
                <w:highlight w:val="yellow"/>
                <w:lang w:val="en-CA" w:eastAsia="ko-KR"/>
              </w:rPr>
              <w:t>_ref_wraparound_enabled_flag</w:t>
            </w:r>
            <w:r w:rsidRPr="005B557A">
              <w:rPr>
                <w:highlight w:val="yellow"/>
                <w:lang w:val="en-CA"/>
              </w:rPr>
              <w:t>[ </w:t>
            </w:r>
            <w:proofErr w:type="spellStart"/>
            <w:r w:rsidRPr="005B557A">
              <w:rPr>
                <w:highlight w:val="yellow"/>
                <w:lang w:val="en-CA"/>
              </w:rPr>
              <w:t>i</w:t>
            </w:r>
            <w:proofErr w:type="spellEnd"/>
            <w:r w:rsidRPr="005B557A">
              <w:rPr>
                <w:highlight w:val="yellow"/>
                <w:lang w:val="en-CA"/>
              </w:rPr>
              <w:t> ] )</w:t>
            </w:r>
          </w:p>
        </w:tc>
        <w:tc>
          <w:tcPr>
            <w:tcW w:w="1157" w:type="dxa"/>
          </w:tcPr>
          <w:p w14:paraId="46797EB0" w14:textId="77777777" w:rsidR="00D26811" w:rsidRPr="005B557A" w:rsidRDefault="00D26811" w:rsidP="00B57FE5">
            <w:pPr>
              <w:pStyle w:val="tablecell"/>
              <w:keepNext w:val="0"/>
              <w:keepLines w:val="0"/>
              <w:spacing w:before="20" w:after="40"/>
              <w:jc w:val="center"/>
              <w:rPr>
                <w:noProof/>
                <w:highlight w:val="yellow"/>
                <w:lang w:val="en-CA"/>
              </w:rPr>
            </w:pPr>
          </w:p>
        </w:tc>
      </w:tr>
      <w:tr w:rsidR="00D26811" w:rsidRPr="00084198" w14:paraId="32E4EBFB" w14:textId="77777777" w:rsidTr="00B57FE5">
        <w:trPr>
          <w:cantSplit/>
          <w:trHeight w:val="70"/>
          <w:jc w:val="center"/>
        </w:trPr>
        <w:tc>
          <w:tcPr>
            <w:tcW w:w="7920" w:type="dxa"/>
          </w:tcPr>
          <w:p w14:paraId="530B3552" w14:textId="77777777" w:rsidR="00D26811" w:rsidRPr="005B557A" w:rsidRDefault="00D26811" w:rsidP="00B57FE5">
            <w:pPr>
              <w:pStyle w:val="tablesyntax"/>
              <w:keepNext w:val="0"/>
              <w:keepLines w:val="0"/>
              <w:spacing w:before="20" w:after="40"/>
              <w:rPr>
                <w:highlight w:val="yellow"/>
                <w:lang w:val="en-CA"/>
              </w:rPr>
            </w:pPr>
            <w:r w:rsidRPr="005B557A">
              <w:rPr>
                <w:highlight w:val="yellow"/>
                <w:lang w:val="en-CA"/>
              </w:rPr>
              <w:tab/>
            </w:r>
            <w:r w:rsidRPr="005B557A">
              <w:rPr>
                <w:highlight w:val="yellow"/>
                <w:lang w:val="en-CA"/>
              </w:rPr>
              <w:tab/>
            </w:r>
            <w:r w:rsidRPr="005B557A">
              <w:rPr>
                <w:highlight w:val="yellow"/>
                <w:lang w:val="en-CA"/>
              </w:rPr>
              <w:tab/>
            </w:r>
            <w:r w:rsidRPr="005B557A">
              <w:rPr>
                <w:highlight w:val="yellow"/>
                <w:lang w:val="en-CA"/>
              </w:rPr>
              <w:tab/>
            </w:r>
            <w:r w:rsidRPr="005B557A">
              <w:rPr>
                <w:highlight w:val="yellow"/>
                <w:lang w:val="en-CA"/>
              </w:rPr>
              <w:tab/>
            </w:r>
            <w:r>
              <w:rPr>
                <w:highlight w:val="yellow"/>
                <w:lang w:val="en-CA"/>
              </w:rPr>
              <w:tab/>
            </w:r>
            <w:r w:rsidRPr="005B557A">
              <w:rPr>
                <w:b/>
                <w:noProof/>
                <w:highlight w:val="yellow"/>
                <w:lang w:val="en-CA" w:eastAsia="ko-KR"/>
              </w:rPr>
              <w:t>subpic_ref_wraparound_offset_minus1</w:t>
            </w:r>
            <w:r w:rsidRPr="005B557A">
              <w:rPr>
                <w:bCs/>
                <w:noProof/>
                <w:highlight w:val="yellow"/>
                <w:lang w:val="en-CA" w:eastAsia="ko-KR"/>
              </w:rPr>
              <w:t>[ i ]</w:t>
            </w:r>
          </w:p>
        </w:tc>
        <w:tc>
          <w:tcPr>
            <w:tcW w:w="1157" w:type="dxa"/>
          </w:tcPr>
          <w:p w14:paraId="70096141" w14:textId="77777777" w:rsidR="00D26811" w:rsidRPr="005B557A" w:rsidRDefault="00D26811" w:rsidP="00B57FE5">
            <w:pPr>
              <w:pStyle w:val="tablecell"/>
              <w:keepNext w:val="0"/>
              <w:keepLines w:val="0"/>
              <w:spacing w:before="20" w:after="40"/>
              <w:jc w:val="center"/>
              <w:rPr>
                <w:noProof/>
                <w:highlight w:val="yellow"/>
                <w:lang w:val="en-CA"/>
              </w:rPr>
            </w:pPr>
            <w:r w:rsidRPr="008915D0">
              <w:rPr>
                <w:noProof/>
                <w:highlight w:val="yellow"/>
                <w:lang w:val="en-CA"/>
              </w:rPr>
              <w:t>ue(v)</w:t>
            </w:r>
          </w:p>
        </w:tc>
      </w:tr>
      <w:tr w:rsidR="00D26811" w:rsidRPr="00084198" w14:paraId="201CCB6D" w14:textId="77777777" w:rsidTr="00B57FE5">
        <w:trPr>
          <w:cantSplit/>
          <w:jc w:val="center"/>
        </w:trPr>
        <w:tc>
          <w:tcPr>
            <w:tcW w:w="7920" w:type="dxa"/>
          </w:tcPr>
          <w:p w14:paraId="133DCF48" w14:textId="77777777" w:rsidR="00D26811" w:rsidRPr="005B557A" w:rsidRDefault="00D26811" w:rsidP="00B57FE5">
            <w:pPr>
              <w:pStyle w:val="tablesyntax"/>
              <w:keepNext w:val="0"/>
              <w:keepLines w:val="0"/>
              <w:spacing w:before="20" w:after="40"/>
              <w:rPr>
                <w:highlight w:val="yellow"/>
                <w:lang w:val="en-CA"/>
              </w:rPr>
            </w:pPr>
            <w:r w:rsidRPr="005B557A">
              <w:rPr>
                <w:highlight w:val="yellow"/>
                <w:lang w:val="en-CA"/>
              </w:rPr>
              <w:tab/>
            </w:r>
            <w:r w:rsidRPr="005B557A">
              <w:rPr>
                <w:highlight w:val="yellow"/>
                <w:lang w:val="en-CA"/>
              </w:rPr>
              <w:tab/>
            </w:r>
            <w:r w:rsidRPr="005B557A">
              <w:rPr>
                <w:highlight w:val="yellow"/>
                <w:lang w:val="en-CA"/>
              </w:rPr>
              <w:tab/>
            </w:r>
            <w:r>
              <w:rPr>
                <w:highlight w:val="yellow"/>
                <w:lang w:val="en-CA"/>
              </w:rPr>
              <w:tab/>
            </w:r>
            <w:r w:rsidRPr="005B557A">
              <w:rPr>
                <w:highlight w:val="yellow"/>
                <w:lang w:val="en-CA"/>
              </w:rPr>
              <w:t>}</w:t>
            </w:r>
          </w:p>
        </w:tc>
        <w:tc>
          <w:tcPr>
            <w:tcW w:w="1157" w:type="dxa"/>
          </w:tcPr>
          <w:p w14:paraId="4545C17E" w14:textId="77777777" w:rsidR="00D26811" w:rsidRPr="005B557A" w:rsidRDefault="00D26811" w:rsidP="00B57FE5">
            <w:pPr>
              <w:pStyle w:val="tablecell"/>
              <w:keepNext w:val="0"/>
              <w:keepLines w:val="0"/>
              <w:spacing w:before="20" w:after="40"/>
              <w:jc w:val="center"/>
              <w:rPr>
                <w:noProof/>
                <w:highlight w:val="yellow"/>
                <w:lang w:val="en-CA"/>
              </w:rPr>
            </w:pPr>
          </w:p>
        </w:tc>
      </w:tr>
      <w:tr w:rsidR="00D26811" w:rsidRPr="00084198" w14:paraId="45F0A48B" w14:textId="77777777" w:rsidTr="00B57FE5">
        <w:trPr>
          <w:cantSplit/>
          <w:jc w:val="center"/>
        </w:trPr>
        <w:tc>
          <w:tcPr>
            <w:tcW w:w="7920" w:type="dxa"/>
          </w:tcPr>
          <w:p w14:paraId="7E9440ED" w14:textId="489CE1C8" w:rsidR="00D26811" w:rsidRPr="00084198" w:rsidRDefault="00D26811" w:rsidP="00B57FE5">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00A458C7">
              <w:rPr>
                <w:lang w:val="en-CA"/>
              </w:rPr>
              <w:tab/>
            </w:r>
            <w:proofErr w:type="spellStart"/>
            <w:r w:rsidRPr="00084198">
              <w:rPr>
                <w:b/>
                <w:lang w:val="en-CA"/>
              </w:rPr>
              <w:t>loop_filter_across_subpic_enabled_</w:t>
            </w:r>
            <w:proofErr w:type="gramStart"/>
            <w:r w:rsidRPr="00084198">
              <w:rPr>
                <w:b/>
                <w:lang w:val="en-CA"/>
              </w:rPr>
              <w:t>flag</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7" w:type="dxa"/>
          </w:tcPr>
          <w:p w14:paraId="188BCAD2" w14:textId="77777777" w:rsidR="00D26811" w:rsidRPr="00084198" w:rsidRDefault="00D26811" w:rsidP="00B57FE5">
            <w:pPr>
              <w:pStyle w:val="tablecell"/>
              <w:keepNext w:val="0"/>
              <w:keepLines w:val="0"/>
              <w:spacing w:before="20" w:after="40"/>
              <w:jc w:val="center"/>
              <w:rPr>
                <w:noProof/>
                <w:lang w:val="en-CA"/>
              </w:rPr>
            </w:pPr>
            <w:r w:rsidRPr="00084198">
              <w:rPr>
                <w:noProof/>
                <w:lang w:val="en-CA"/>
              </w:rPr>
              <w:t>u(1)</w:t>
            </w:r>
          </w:p>
        </w:tc>
      </w:tr>
      <w:tr w:rsidR="00A458C7" w:rsidRPr="00084198" w14:paraId="5443E9AB" w14:textId="77777777" w:rsidTr="00B57FE5">
        <w:trPr>
          <w:cantSplit/>
          <w:jc w:val="center"/>
        </w:trPr>
        <w:tc>
          <w:tcPr>
            <w:tcW w:w="7920" w:type="dxa"/>
          </w:tcPr>
          <w:p w14:paraId="3B4ACC01" w14:textId="71AE5918" w:rsidR="00A458C7" w:rsidRPr="00084198" w:rsidRDefault="00A458C7" w:rsidP="00B57FE5">
            <w:pPr>
              <w:pStyle w:val="tablesyntax"/>
              <w:keepNext w:val="0"/>
              <w:keepLines w:val="0"/>
              <w:spacing w:before="20" w:after="40"/>
              <w:rPr>
                <w:lang w:val="en-CA"/>
              </w:rPr>
            </w:pPr>
            <w:r>
              <w:rPr>
                <w:lang w:val="en-CA"/>
              </w:rPr>
              <w:tab/>
            </w:r>
            <w:r>
              <w:rPr>
                <w:lang w:val="en-CA"/>
              </w:rPr>
              <w:tab/>
            </w:r>
            <w:r>
              <w:rPr>
                <w:lang w:val="en-CA"/>
              </w:rPr>
              <w:tab/>
              <w:t>}</w:t>
            </w:r>
          </w:p>
        </w:tc>
        <w:tc>
          <w:tcPr>
            <w:tcW w:w="1157" w:type="dxa"/>
          </w:tcPr>
          <w:p w14:paraId="3F810905" w14:textId="77777777" w:rsidR="00A458C7" w:rsidRPr="00084198" w:rsidRDefault="00A458C7" w:rsidP="00B57FE5">
            <w:pPr>
              <w:pStyle w:val="tablecell"/>
              <w:keepNext w:val="0"/>
              <w:keepLines w:val="0"/>
              <w:spacing w:before="20" w:after="40"/>
              <w:jc w:val="center"/>
              <w:rPr>
                <w:noProof/>
                <w:lang w:val="en-CA"/>
              </w:rPr>
            </w:pPr>
          </w:p>
        </w:tc>
      </w:tr>
      <w:tr w:rsidR="00D26811" w:rsidRPr="00084198" w14:paraId="15CC5E12" w14:textId="77777777" w:rsidTr="00B57FE5">
        <w:trPr>
          <w:cantSplit/>
          <w:jc w:val="center"/>
        </w:trPr>
        <w:tc>
          <w:tcPr>
            <w:tcW w:w="7920" w:type="dxa"/>
          </w:tcPr>
          <w:p w14:paraId="3BE5428F" w14:textId="77777777" w:rsidR="00D26811" w:rsidRPr="00084198" w:rsidRDefault="00D26811" w:rsidP="00B57FE5">
            <w:pPr>
              <w:pStyle w:val="tablesyntax"/>
              <w:keepNext w:val="0"/>
              <w:keepLines w:val="0"/>
              <w:spacing w:before="20" w:after="40"/>
              <w:rPr>
                <w:b/>
                <w:bCs/>
                <w:noProof/>
                <w:lang w:val="en-CA"/>
              </w:rPr>
            </w:pPr>
            <w:r w:rsidRPr="00084198">
              <w:rPr>
                <w:lang w:val="en-CA"/>
              </w:rPr>
              <w:tab/>
            </w:r>
            <w:r w:rsidRPr="00084198">
              <w:rPr>
                <w:lang w:val="en-CA"/>
              </w:rPr>
              <w:tab/>
              <w:t>}</w:t>
            </w:r>
          </w:p>
        </w:tc>
        <w:tc>
          <w:tcPr>
            <w:tcW w:w="1157" w:type="dxa"/>
          </w:tcPr>
          <w:p w14:paraId="65374E86" w14:textId="77777777" w:rsidR="00D26811" w:rsidRPr="00084198" w:rsidRDefault="00D26811" w:rsidP="00B57FE5">
            <w:pPr>
              <w:pStyle w:val="tablecell"/>
              <w:keepNext w:val="0"/>
              <w:keepLines w:val="0"/>
              <w:spacing w:before="20" w:after="40"/>
              <w:jc w:val="center"/>
              <w:rPr>
                <w:noProof/>
                <w:lang w:val="en-CA"/>
              </w:rPr>
            </w:pPr>
          </w:p>
        </w:tc>
      </w:tr>
      <w:tr w:rsidR="00D26811" w:rsidRPr="00084198" w14:paraId="4C2EBDE7" w14:textId="77777777" w:rsidTr="00B57FE5">
        <w:trPr>
          <w:cantSplit/>
          <w:jc w:val="center"/>
        </w:trPr>
        <w:tc>
          <w:tcPr>
            <w:tcW w:w="7920" w:type="dxa"/>
          </w:tcPr>
          <w:p w14:paraId="3B08A31C" w14:textId="77777777" w:rsidR="00D26811" w:rsidRPr="005B557A" w:rsidRDefault="00D26811" w:rsidP="00B57FE5">
            <w:pPr>
              <w:pStyle w:val="tablesyntax"/>
              <w:keepNext w:val="0"/>
              <w:keepLines w:val="0"/>
              <w:spacing w:before="20" w:after="40"/>
              <w:rPr>
                <w:noProof/>
                <w:lang w:val="en-CA" w:eastAsia="ko-KR"/>
              </w:rPr>
            </w:pPr>
            <w:r>
              <w:rPr>
                <w:b/>
                <w:bCs/>
                <w:noProof/>
                <w:lang w:val="en-CA" w:eastAsia="ko-KR"/>
              </w:rPr>
              <w:tab/>
            </w:r>
            <w:r w:rsidRPr="005B557A">
              <w:rPr>
                <w:noProof/>
                <w:lang w:val="en-CA" w:eastAsia="ko-KR"/>
              </w:rPr>
              <w:t>…</w:t>
            </w:r>
          </w:p>
        </w:tc>
        <w:tc>
          <w:tcPr>
            <w:tcW w:w="1157" w:type="dxa"/>
          </w:tcPr>
          <w:p w14:paraId="55662F3B" w14:textId="77777777" w:rsidR="00D26811" w:rsidRPr="00084198" w:rsidRDefault="00D26811" w:rsidP="00B57FE5">
            <w:pPr>
              <w:pStyle w:val="tablecell"/>
              <w:keepNext w:val="0"/>
              <w:keepLines w:val="0"/>
              <w:spacing w:before="20" w:after="40"/>
              <w:jc w:val="center"/>
              <w:rPr>
                <w:noProof/>
                <w:lang w:val="en-CA"/>
              </w:rPr>
            </w:pPr>
          </w:p>
        </w:tc>
      </w:tr>
      <w:tr w:rsidR="00D26811" w:rsidRPr="00084198" w14:paraId="51C91FBB" w14:textId="77777777" w:rsidTr="00B57FE5">
        <w:trPr>
          <w:cantSplit/>
          <w:jc w:val="center"/>
        </w:trPr>
        <w:tc>
          <w:tcPr>
            <w:tcW w:w="7920" w:type="dxa"/>
          </w:tcPr>
          <w:p w14:paraId="38382E18" w14:textId="77777777" w:rsidR="00D26811" w:rsidRPr="00084198" w:rsidRDefault="00D26811" w:rsidP="00B57FE5">
            <w:pPr>
              <w:pStyle w:val="tablesyntax"/>
              <w:keepNext w:val="0"/>
              <w:keepLines w:val="0"/>
              <w:spacing w:before="20" w:after="40"/>
              <w:rPr>
                <w:b/>
                <w:bCs/>
                <w:noProof/>
                <w:lang w:val="en-CA" w:eastAsia="ko-KR"/>
              </w:rPr>
            </w:pPr>
            <w:r>
              <w:rPr>
                <w:rFonts w:hint="eastAsia"/>
                <w:b/>
                <w:bCs/>
                <w:noProof/>
                <w:lang w:val="en-CA" w:eastAsia="ko-KR"/>
              </w:rPr>
              <w:t>}</w:t>
            </w:r>
          </w:p>
        </w:tc>
        <w:tc>
          <w:tcPr>
            <w:tcW w:w="1157" w:type="dxa"/>
          </w:tcPr>
          <w:p w14:paraId="5E4D2D20" w14:textId="77777777" w:rsidR="00D26811" w:rsidRPr="00084198" w:rsidRDefault="00D26811" w:rsidP="00B57FE5">
            <w:pPr>
              <w:pStyle w:val="tablecell"/>
              <w:keepNext w:val="0"/>
              <w:keepLines w:val="0"/>
              <w:spacing w:before="20" w:after="40"/>
              <w:jc w:val="center"/>
              <w:rPr>
                <w:noProof/>
                <w:lang w:val="en-CA"/>
              </w:rPr>
            </w:pPr>
          </w:p>
        </w:tc>
      </w:tr>
    </w:tbl>
    <w:p w14:paraId="64971474" w14:textId="21A719E2" w:rsidR="00D26811" w:rsidRDefault="00D26811" w:rsidP="00B851B9">
      <w:pPr>
        <w:tabs>
          <w:tab w:val="clear" w:pos="720"/>
        </w:tabs>
        <w:rPr>
          <w:szCs w:val="22"/>
          <w:lang w:val="en-CA"/>
        </w:rPr>
      </w:pPr>
    </w:p>
    <w:p w14:paraId="56802C76" w14:textId="66CA475A" w:rsidR="000C6036" w:rsidRPr="00084198" w:rsidDel="001E0D6C" w:rsidRDefault="000C6036" w:rsidP="000C6036">
      <w:pPr>
        <w:ind w:left="3"/>
        <w:rPr>
          <w:noProof/>
          <w:lang w:val="en-CA" w:eastAsia="ja-JP"/>
        </w:rPr>
      </w:pPr>
      <w:r w:rsidRPr="00867443">
        <w:rPr>
          <w:b/>
          <w:bCs/>
          <w:noProof/>
          <w:highlight w:val="yellow"/>
          <w:lang w:val="en-CA"/>
        </w:rPr>
        <w:t>all_subpic</w:t>
      </w:r>
      <w:r w:rsidR="00FC46FB">
        <w:rPr>
          <w:b/>
          <w:bCs/>
          <w:noProof/>
          <w:highlight w:val="yellow"/>
          <w:lang w:val="en-CA"/>
        </w:rPr>
        <w:t>s</w:t>
      </w:r>
      <w:r w:rsidRPr="00867443" w:rsidDel="001E0D6C">
        <w:rPr>
          <w:b/>
          <w:bCs/>
          <w:noProof/>
          <w:highlight w:val="yellow"/>
          <w:lang w:val="en-CA"/>
        </w:rPr>
        <w:t>_treated_as_pic_</w:t>
      </w:r>
      <w:r w:rsidRPr="00867443" w:rsidDel="001E0D6C">
        <w:rPr>
          <w:b/>
          <w:noProof/>
          <w:highlight w:val="yellow"/>
          <w:lang w:val="en-CA"/>
        </w:rPr>
        <w:t>flag</w:t>
      </w:r>
      <w:r w:rsidRPr="00867443" w:rsidDel="001E0D6C">
        <w:rPr>
          <w:noProof/>
          <w:highlight w:val="yellow"/>
          <w:lang w:val="en-CA" w:eastAsia="ja-JP"/>
        </w:rPr>
        <w:t xml:space="preserve"> </w:t>
      </w:r>
      <w:r w:rsidRPr="00867443" w:rsidDel="001E0D6C">
        <w:rPr>
          <w:highlight w:val="yellow"/>
          <w:lang w:val="en-CA"/>
        </w:rPr>
        <w:t xml:space="preserve">equal to 1 specifies that </w:t>
      </w:r>
      <w:r w:rsidRPr="00867443">
        <w:rPr>
          <w:highlight w:val="yellow"/>
          <w:lang w:val="en-CA"/>
        </w:rPr>
        <w:t xml:space="preserve">any </w:t>
      </w:r>
      <w:r w:rsidRPr="00867443" w:rsidDel="001E0D6C">
        <w:rPr>
          <w:highlight w:val="yellow"/>
          <w:lang w:val="en-CA"/>
        </w:rPr>
        <w:t xml:space="preserve">subpicture </w:t>
      </w:r>
      <w:r w:rsidRPr="00867443">
        <w:rPr>
          <w:highlight w:val="yellow"/>
          <w:lang w:val="en-CA"/>
        </w:rPr>
        <w:t xml:space="preserve">of each </w:t>
      </w:r>
      <w:r w:rsidRPr="00867443">
        <w:rPr>
          <w:noProof/>
          <w:highlight w:val="yellow"/>
          <w:lang w:val="en-CA" w:eastAsia="ja-JP"/>
        </w:rPr>
        <w:t xml:space="preserve">coded picture referring to this PPS </w:t>
      </w:r>
      <w:r w:rsidRPr="00867443" w:rsidDel="001E0D6C">
        <w:rPr>
          <w:highlight w:val="yellow"/>
          <w:lang w:val="en-CA"/>
        </w:rPr>
        <w:t>is treated as a picture in the decoding process</w:t>
      </w:r>
      <w:r w:rsidRPr="00867443">
        <w:rPr>
          <w:highlight w:val="yellow"/>
          <w:lang w:val="en-CA"/>
        </w:rPr>
        <w:t xml:space="preserve"> excluding in-loop filtering operations</w:t>
      </w:r>
      <w:r w:rsidRPr="00867443" w:rsidDel="001E0D6C">
        <w:rPr>
          <w:highlight w:val="yellow"/>
          <w:lang w:val="en-CA"/>
        </w:rPr>
        <w:t xml:space="preserve">. </w:t>
      </w:r>
      <w:proofErr w:type="spellStart"/>
      <w:r w:rsidRPr="00867443">
        <w:rPr>
          <w:bCs/>
          <w:highlight w:val="yellow"/>
          <w:lang w:val="en-CA"/>
        </w:rPr>
        <w:t>subpic</w:t>
      </w:r>
      <w:r w:rsidR="00FC46FB">
        <w:rPr>
          <w:bCs/>
          <w:highlight w:val="yellow"/>
          <w:lang w:val="en-CA"/>
        </w:rPr>
        <w:t>s</w:t>
      </w:r>
      <w:r w:rsidRPr="00867443" w:rsidDel="001E0D6C">
        <w:rPr>
          <w:bCs/>
          <w:highlight w:val="yellow"/>
          <w:lang w:val="en-CA"/>
        </w:rPr>
        <w:t>_treated_as_pic_flag</w:t>
      </w:r>
      <w:proofErr w:type="spellEnd"/>
      <w:r w:rsidRPr="00867443" w:rsidDel="001E0D6C">
        <w:rPr>
          <w:highlight w:val="yellow"/>
          <w:lang w:val="en-CA"/>
        </w:rPr>
        <w:t xml:space="preserve"> equal to 0 specifies that </w:t>
      </w:r>
      <w:r w:rsidRPr="00867443">
        <w:rPr>
          <w:highlight w:val="yellow"/>
          <w:lang w:val="en-CA"/>
        </w:rPr>
        <w:t xml:space="preserve">any </w:t>
      </w:r>
      <w:r w:rsidRPr="00867443" w:rsidDel="001E0D6C">
        <w:rPr>
          <w:highlight w:val="yellow"/>
          <w:lang w:val="en-CA"/>
        </w:rPr>
        <w:t xml:space="preserve">subpicture </w:t>
      </w:r>
      <w:r w:rsidRPr="00867443">
        <w:rPr>
          <w:highlight w:val="yellow"/>
          <w:lang w:val="en-CA"/>
        </w:rPr>
        <w:t xml:space="preserve">of each </w:t>
      </w:r>
      <w:r w:rsidRPr="00867443">
        <w:rPr>
          <w:noProof/>
          <w:highlight w:val="yellow"/>
          <w:lang w:val="en-CA" w:eastAsia="ja-JP"/>
        </w:rPr>
        <w:t xml:space="preserve">coded picture referring to this PPS </w:t>
      </w:r>
      <w:r w:rsidRPr="00867443" w:rsidDel="001E0D6C">
        <w:rPr>
          <w:highlight w:val="yellow"/>
          <w:lang w:val="en-CA"/>
        </w:rPr>
        <w:t xml:space="preserve">is </w:t>
      </w:r>
      <w:r w:rsidR="008C18A9" w:rsidRPr="00867443">
        <w:rPr>
          <w:highlight w:val="yellow"/>
          <w:lang w:val="en-CA"/>
        </w:rPr>
        <w:t xml:space="preserve">not </w:t>
      </w:r>
      <w:r w:rsidRPr="00867443" w:rsidDel="001E0D6C">
        <w:rPr>
          <w:highlight w:val="yellow"/>
          <w:lang w:val="en-CA"/>
        </w:rPr>
        <w:t>treated as a picture in the decoding process</w:t>
      </w:r>
      <w:r w:rsidRPr="00867443">
        <w:rPr>
          <w:highlight w:val="yellow"/>
          <w:lang w:val="en-CA"/>
        </w:rPr>
        <w:t xml:space="preserve"> excluding in-loop filtering operations</w:t>
      </w:r>
      <w:r w:rsidRPr="00867443" w:rsidDel="001E0D6C">
        <w:rPr>
          <w:highlight w:val="yellow"/>
          <w:lang w:val="en-CA"/>
        </w:rPr>
        <w:t xml:space="preserve">. </w:t>
      </w:r>
      <w:r w:rsidRPr="00867443">
        <w:rPr>
          <w:highlight w:val="yellow"/>
          <w:lang w:val="en-CA"/>
        </w:rPr>
        <w:t xml:space="preserve">When not present, the value of </w:t>
      </w:r>
      <w:proofErr w:type="spellStart"/>
      <w:r w:rsidR="00595AB1" w:rsidRPr="00867443">
        <w:rPr>
          <w:highlight w:val="yellow"/>
          <w:lang w:val="en-CA"/>
        </w:rPr>
        <w:t>all_</w:t>
      </w:r>
      <w:r w:rsidRPr="00867443">
        <w:rPr>
          <w:highlight w:val="yellow"/>
          <w:lang w:val="en-CA"/>
        </w:rPr>
        <w:t>subpic</w:t>
      </w:r>
      <w:r w:rsidR="00FC46FB">
        <w:rPr>
          <w:highlight w:val="yellow"/>
          <w:lang w:val="en-CA"/>
        </w:rPr>
        <w:t>s</w:t>
      </w:r>
      <w:r w:rsidRPr="00867443">
        <w:rPr>
          <w:highlight w:val="yellow"/>
          <w:lang w:val="en-CA"/>
        </w:rPr>
        <w:t>_treated_as_pic_flag</w:t>
      </w:r>
      <w:proofErr w:type="spellEnd"/>
      <w:r w:rsidRPr="00867443">
        <w:rPr>
          <w:highlight w:val="yellow"/>
          <w:lang w:val="en-CA"/>
        </w:rPr>
        <w:t xml:space="preserve"> is inferred to be equal to 0.</w:t>
      </w:r>
    </w:p>
    <w:p w14:paraId="5850DB48" w14:textId="45600FCD" w:rsidR="009F7C32" w:rsidRPr="00AF1388" w:rsidRDefault="00FC46FB" w:rsidP="009F7C32">
      <w:pPr>
        <w:tabs>
          <w:tab w:val="clear" w:pos="720"/>
        </w:tabs>
        <w:rPr>
          <w:szCs w:val="22"/>
          <w:highlight w:val="yellow"/>
          <w:lang w:val="en-CA"/>
        </w:rPr>
      </w:pPr>
      <w:r>
        <w:rPr>
          <w:b/>
          <w:bCs/>
          <w:noProof/>
          <w:highlight w:val="yellow"/>
          <w:lang w:val="en-CA"/>
        </w:rPr>
        <w:t>all_</w:t>
      </w:r>
      <w:r w:rsidR="009F7C32" w:rsidRPr="00AF1388">
        <w:rPr>
          <w:b/>
          <w:bCs/>
          <w:noProof/>
          <w:highlight w:val="yellow"/>
          <w:lang w:val="en-CA"/>
        </w:rPr>
        <w:t>subpic</w:t>
      </w:r>
      <w:r>
        <w:rPr>
          <w:b/>
          <w:bCs/>
          <w:noProof/>
          <w:highlight w:val="yellow"/>
          <w:lang w:val="en-CA"/>
        </w:rPr>
        <w:t>s</w:t>
      </w:r>
      <w:r w:rsidR="009F7C32" w:rsidRPr="00AF1388">
        <w:rPr>
          <w:b/>
          <w:noProof/>
          <w:szCs w:val="22"/>
          <w:highlight w:val="yellow"/>
          <w:lang w:val="en-CA"/>
        </w:rPr>
        <w:t>_ref_wraparound_enabled_flag</w:t>
      </w:r>
      <w:r w:rsidR="009F7C32" w:rsidRPr="00AF1388">
        <w:rPr>
          <w:noProof/>
          <w:szCs w:val="22"/>
          <w:highlight w:val="yellow"/>
          <w:lang w:val="en-CA"/>
        </w:rPr>
        <w:t xml:space="preserve"> equal to 1 specifies that horizontal wrap-around motion compensation is </w:t>
      </w:r>
      <w:r w:rsidR="009F7C32" w:rsidRPr="00AF1388">
        <w:rPr>
          <w:noProof/>
          <w:highlight w:val="yellow"/>
          <w:lang w:val="en-CA"/>
        </w:rPr>
        <w:t xml:space="preserve">applied in inter prediction around the boundaries of </w:t>
      </w:r>
      <w:r>
        <w:rPr>
          <w:noProof/>
          <w:highlight w:val="yellow"/>
          <w:lang w:val="en-CA"/>
        </w:rPr>
        <w:t xml:space="preserve">any </w:t>
      </w:r>
      <w:r w:rsidR="009F7C32" w:rsidRPr="00AF1388">
        <w:rPr>
          <w:noProof/>
          <w:highlight w:val="yellow"/>
          <w:lang w:val="en-CA"/>
        </w:rPr>
        <w:t>subpicture of each coded picture referring to this PPS</w:t>
      </w:r>
      <w:r w:rsidR="009F7C32" w:rsidRPr="00AF1388">
        <w:rPr>
          <w:noProof/>
          <w:szCs w:val="22"/>
          <w:highlight w:val="yellow"/>
          <w:lang w:val="en-CA"/>
        </w:rPr>
        <w:t xml:space="preserve">. </w:t>
      </w:r>
      <w:r>
        <w:rPr>
          <w:noProof/>
          <w:szCs w:val="22"/>
          <w:highlight w:val="yellow"/>
          <w:lang w:val="en-CA"/>
        </w:rPr>
        <w:t>all_</w:t>
      </w:r>
      <w:r w:rsidR="009F7C32" w:rsidRPr="00AF1388">
        <w:rPr>
          <w:noProof/>
          <w:highlight w:val="yellow"/>
          <w:lang w:val="en-CA"/>
        </w:rPr>
        <w:t>subpic</w:t>
      </w:r>
      <w:r>
        <w:rPr>
          <w:noProof/>
          <w:highlight w:val="yellow"/>
          <w:lang w:val="en-CA"/>
        </w:rPr>
        <w:t>s</w:t>
      </w:r>
      <w:r w:rsidR="009F7C32" w:rsidRPr="00AF1388">
        <w:rPr>
          <w:noProof/>
          <w:szCs w:val="22"/>
          <w:highlight w:val="yellow"/>
          <w:lang w:val="en-CA"/>
        </w:rPr>
        <w:t xml:space="preserve">_ref_wraparound_enabled_flag equal to 0 specifies that horizontal wrap-around motion compensation is </w:t>
      </w:r>
      <w:r w:rsidR="009F7C32" w:rsidRPr="00AF1388">
        <w:rPr>
          <w:noProof/>
          <w:highlight w:val="yellow"/>
          <w:lang w:val="en-CA"/>
        </w:rPr>
        <w:t xml:space="preserve">applied in inter prediction around the boundaries of </w:t>
      </w:r>
      <w:r>
        <w:rPr>
          <w:noProof/>
          <w:highlight w:val="yellow"/>
          <w:lang w:val="en-CA"/>
        </w:rPr>
        <w:t xml:space="preserve">any </w:t>
      </w:r>
      <w:r w:rsidR="009F7C32" w:rsidRPr="00AF1388">
        <w:rPr>
          <w:noProof/>
          <w:highlight w:val="yellow"/>
          <w:lang w:val="en-CA"/>
        </w:rPr>
        <w:t>subpicture of each coded picture referring to this PPS</w:t>
      </w:r>
      <w:r w:rsidR="009F7C32" w:rsidRPr="00AF1388">
        <w:rPr>
          <w:noProof/>
          <w:szCs w:val="22"/>
          <w:highlight w:val="yellow"/>
          <w:lang w:val="en-CA"/>
        </w:rPr>
        <w:t xml:space="preserve">. </w:t>
      </w:r>
      <w:r w:rsidR="004E6BA2">
        <w:rPr>
          <w:noProof/>
          <w:szCs w:val="22"/>
          <w:highlight w:val="yellow"/>
          <w:lang w:val="en-CA"/>
        </w:rPr>
        <w:t xml:space="preserve">When not present, the value of </w:t>
      </w:r>
      <w:r w:rsidR="004E6BA2" w:rsidRPr="004E6BA2">
        <w:rPr>
          <w:noProof/>
          <w:highlight w:val="yellow"/>
          <w:lang w:val="en-CA"/>
        </w:rPr>
        <w:t>all_subpics</w:t>
      </w:r>
      <w:r w:rsidR="004E6BA2" w:rsidRPr="004E6BA2">
        <w:rPr>
          <w:noProof/>
          <w:szCs w:val="22"/>
          <w:highlight w:val="yellow"/>
          <w:lang w:val="en-CA"/>
        </w:rPr>
        <w:t>_ref_wraparound_enabled_flag is inferred to be equal to 0.</w:t>
      </w:r>
    </w:p>
    <w:p w14:paraId="30F92BE1" w14:textId="3D1CC73A" w:rsidR="009F7C32" w:rsidRDefault="005067F2" w:rsidP="009F7C32">
      <w:pPr>
        <w:rPr>
          <w:noProof/>
          <w:lang w:val="en-CA" w:eastAsia="ko-KR"/>
        </w:rPr>
      </w:pPr>
      <w:r>
        <w:rPr>
          <w:b/>
          <w:bCs/>
          <w:noProof/>
          <w:highlight w:val="yellow"/>
          <w:lang w:val="en-CA"/>
        </w:rPr>
        <w:t>all_</w:t>
      </w:r>
      <w:r w:rsidR="009F7C32" w:rsidRPr="00AF1388">
        <w:rPr>
          <w:b/>
          <w:bCs/>
          <w:noProof/>
          <w:highlight w:val="yellow"/>
          <w:lang w:val="en-CA"/>
        </w:rPr>
        <w:t>subpic</w:t>
      </w:r>
      <w:r w:rsidR="00BC2050">
        <w:rPr>
          <w:b/>
          <w:bCs/>
          <w:noProof/>
          <w:highlight w:val="yellow"/>
          <w:lang w:val="en-CA"/>
        </w:rPr>
        <w:t>s</w:t>
      </w:r>
      <w:r w:rsidR="009F7C32" w:rsidRPr="00AF1388">
        <w:rPr>
          <w:b/>
          <w:noProof/>
          <w:szCs w:val="22"/>
          <w:highlight w:val="yellow"/>
          <w:lang w:val="en-CA"/>
        </w:rPr>
        <w:t>_ref_wraparound_offset</w:t>
      </w:r>
      <w:r w:rsidR="009F7C32" w:rsidRPr="00AF1388">
        <w:rPr>
          <w:b/>
          <w:szCs w:val="22"/>
          <w:highlight w:val="yellow"/>
          <w:lang w:val="en-CA"/>
        </w:rPr>
        <w:t>_minus1</w:t>
      </w:r>
      <w:r w:rsidR="009F7C32" w:rsidRPr="00AF1388">
        <w:rPr>
          <w:szCs w:val="22"/>
          <w:highlight w:val="yellow"/>
          <w:lang w:val="en-CA"/>
        </w:rPr>
        <w:t xml:space="preserve"> plus 1</w:t>
      </w:r>
      <w:r w:rsidR="009F7C32" w:rsidRPr="00AF1388">
        <w:rPr>
          <w:noProof/>
          <w:szCs w:val="22"/>
          <w:highlight w:val="yellow"/>
          <w:lang w:val="en-CA"/>
        </w:rPr>
        <w:t xml:space="preserve"> specifies the offset used for computing the horizontal wrap-around position in </w:t>
      </w:r>
      <w:r w:rsidR="009F7C32" w:rsidRPr="00AF1388">
        <w:rPr>
          <w:szCs w:val="22"/>
          <w:highlight w:val="yellow"/>
          <w:lang w:val="en-CA"/>
        </w:rPr>
        <w:t xml:space="preserve">units of </w:t>
      </w:r>
      <w:proofErr w:type="spellStart"/>
      <w:r w:rsidR="009F7C32" w:rsidRPr="00AF1388">
        <w:rPr>
          <w:szCs w:val="22"/>
          <w:highlight w:val="yellow"/>
          <w:lang w:val="en-CA"/>
        </w:rPr>
        <w:t>MinCbSizeY</w:t>
      </w:r>
      <w:proofErr w:type="spellEnd"/>
      <w:r w:rsidR="009F7C32" w:rsidRPr="00AF1388">
        <w:rPr>
          <w:noProof/>
          <w:szCs w:val="22"/>
          <w:highlight w:val="yellow"/>
          <w:lang w:val="en-CA"/>
        </w:rPr>
        <w:t xml:space="preserve"> lu</w:t>
      </w:r>
      <w:r w:rsidR="009F7C32" w:rsidRPr="00444D5D">
        <w:rPr>
          <w:noProof/>
          <w:szCs w:val="22"/>
          <w:highlight w:val="yellow"/>
          <w:lang w:val="en-CA"/>
        </w:rPr>
        <w:t xml:space="preserve">ma samples </w:t>
      </w:r>
      <w:r w:rsidR="009F7C32" w:rsidRPr="00444D5D">
        <w:rPr>
          <w:noProof/>
          <w:highlight w:val="yellow"/>
          <w:lang w:val="en-CA"/>
        </w:rPr>
        <w:t xml:space="preserve">of </w:t>
      </w:r>
      <w:r w:rsidR="00BC2050">
        <w:rPr>
          <w:noProof/>
          <w:highlight w:val="yellow"/>
          <w:lang w:val="en-CA"/>
        </w:rPr>
        <w:t>any</w:t>
      </w:r>
      <w:r w:rsidR="009F7C32" w:rsidRPr="00444D5D">
        <w:rPr>
          <w:noProof/>
          <w:highlight w:val="yellow"/>
          <w:lang w:val="en-CA"/>
        </w:rPr>
        <w:t xml:space="preserve"> subpicture of each coded picture referring </w:t>
      </w:r>
      <w:r w:rsidR="009F7C32" w:rsidRPr="00023797">
        <w:rPr>
          <w:noProof/>
          <w:highlight w:val="yellow"/>
          <w:lang w:val="en-CA"/>
        </w:rPr>
        <w:t>to this PPS</w:t>
      </w:r>
      <w:r w:rsidR="009F7C32" w:rsidRPr="00023797">
        <w:rPr>
          <w:noProof/>
          <w:szCs w:val="22"/>
          <w:highlight w:val="yellow"/>
          <w:lang w:val="en-CA"/>
        </w:rPr>
        <w:t xml:space="preserve">. </w:t>
      </w:r>
      <w:r w:rsidR="00023797" w:rsidRPr="00023797">
        <w:rPr>
          <w:noProof/>
          <w:szCs w:val="22"/>
          <w:highlight w:val="yellow"/>
          <w:lang w:val="en-CA"/>
        </w:rPr>
        <w:t xml:space="preserve">When not present, the value of </w:t>
      </w:r>
      <w:r w:rsidR="00023797" w:rsidRPr="00023797">
        <w:rPr>
          <w:noProof/>
          <w:highlight w:val="yellow"/>
          <w:lang w:val="en-CA"/>
        </w:rPr>
        <w:t>all_subpics</w:t>
      </w:r>
      <w:r w:rsidR="00023797" w:rsidRPr="00023797">
        <w:rPr>
          <w:noProof/>
          <w:szCs w:val="22"/>
          <w:highlight w:val="yellow"/>
          <w:lang w:val="en-CA"/>
        </w:rPr>
        <w:t>_ref_wraparound_offset</w:t>
      </w:r>
      <w:r w:rsidR="00023797" w:rsidRPr="00023797">
        <w:rPr>
          <w:szCs w:val="22"/>
          <w:highlight w:val="yellow"/>
          <w:lang w:val="en-CA"/>
        </w:rPr>
        <w:t>_minus1 is inferred to be equal to 0.</w:t>
      </w:r>
    </w:p>
    <w:p w14:paraId="0BB9EF21" w14:textId="0B842F0F" w:rsidR="000C6036" w:rsidRPr="00084198" w:rsidDel="001E0D6C" w:rsidRDefault="000C6036" w:rsidP="000C6036">
      <w:pPr>
        <w:ind w:left="3"/>
        <w:rPr>
          <w:noProof/>
          <w:lang w:val="en-CA" w:eastAsia="ja-JP"/>
        </w:rPr>
      </w:pPr>
      <w:r w:rsidRPr="00084198">
        <w:rPr>
          <w:b/>
          <w:bCs/>
          <w:noProof/>
          <w:lang w:val="en-CA"/>
        </w:rPr>
        <w:t>subpic</w:t>
      </w:r>
      <w:r w:rsidRPr="00084198" w:rsidDel="001E0D6C">
        <w:rPr>
          <w:b/>
          <w:bCs/>
          <w:noProof/>
          <w:lang w:val="en-CA"/>
        </w:rPr>
        <w:t>_treated_as_pic_</w:t>
      </w:r>
      <w:r w:rsidRPr="00084198" w:rsidDel="001E0D6C">
        <w:rPr>
          <w:b/>
          <w:noProof/>
          <w:lang w:val="en-CA"/>
        </w:rPr>
        <w:t>flag</w:t>
      </w:r>
      <w:r w:rsidRPr="00084198">
        <w:rPr>
          <w:noProof/>
          <w:lang w:val="en-CA" w:eastAsia="ja-JP"/>
        </w:rPr>
        <w:t>[ i ]</w:t>
      </w:r>
      <w:r w:rsidRPr="00084198" w:rsidDel="001E0D6C">
        <w:rPr>
          <w:noProof/>
          <w:lang w:val="en-CA" w:eastAsia="ja-JP"/>
        </w:rPr>
        <w:t xml:space="preserve"> </w:t>
      </w:r>
      <w:r w:rsidRPr="00084198" w:rsidDel="001E0D6C">
        <w:rPr>
          <w:lang w:val="en-CA"/>
        </w:rPr>
        <w:t xml:space="preserve">equal to 1 specifies that the </w:t>
      </w:r>
      <w:proofErr w:type="spellStart"/>
      <w:r w:rsidRPr="00084198" w:rsidDel="001E0D6C">
        <w:rPr>
          <w:lang w:val="en-CA"/>
        </w:rPr>
        <w:t>i-th</w:t>
      </w:r>
      <w:proofErr w:type="spellEnd"/>
      <w:r w:rsidRPr="00084198" w:rsidDel="001E0D6C">
        <w:rPr>
          <w:lang w:val="en-CA"/>
        </w:rPr>
        <w:t xml:space="preserve"> subpicture </w:t>
      </w:r>
      <w:r w:rsidRPr="00084198">
        <w:rPr>
          <w:lang w:val="en-CA"/>
        </w:rPr>
        <w:t xml:space="preserve">of each </w:t>
      </w:r>
      <w:r w:rsidRPr="00084198">
        <w:rPr>
          <w:noProof/>
          <w:lang w:val="en-CA" w:eastAsia="ja-JP"/>
        </w:rPr>
        <w:t xml:space="preserve">coded picture </w:t>
      </w:r>
      <w:r w:rsidRPr="003B70E9">
        <w:rPr>
          <w:strike/>
          <w:noProof/>
          <w:color w:val="FF0000"/>
          <w:lang w:val="en-CA" w:eastAsia="ja-JP"/>
        </w:rPr>
        <w:t>in the CVS</w:t>
      </w:r>
      <w:r w:rsidR="0062391B" w:rsidRPr="003B70E9">
        <w:rPr>
          <w:noProof/>
          <w:color w:val="FF0000"/>
          <w:highlight w:val="yellow"/>
          <w:lang w:val="en-CA" w:eastAsia="ja-JP"/>
        </w:rPr>
        <w:t xml:space="preserve"> </w:t>
      </w:r>
      <w:r w:rsidR="0062391B" w:rsidRPr="004D5E69">
        <w:rPr>
          <w:noProof/>
          <w:highlight w:val="yellow"/>
          <w:lang w:val="en-CA" w:eastAsia="ja-JP"/>
        </w:rPr>
        <w:t>referring to this PPS</w:t>
      </w:r>
      <w:r w:rsidRPr="00084198">
        <w:rPr>
          <w:noProof/>
          <w:lang w:val="en-CA" w:eastAsia="ja-JP"/>
        </w:rPr>
        <w:t xml:space="preserve"> </w:t>
      </w:r>
      <w:r w:rsidRPr="00084198" w:rsidDel="001E0D6C">
        <w:rPr>
          <w:lang w:val="en-CA"/>
        </w:rPr>
        <w:t>is treated as a picture in the decoding process</w:t>
      </w:r>
      <w:r w:rsidRPr="00084198">
        <w:rPr>
          <w:lang w:val="en-CA"/>
        </w:rPr>
        <w:t xml:space="preserve"> excluding in-loop filtering operations</w:t>
      </w:r>
      <w:r w:rsidRPr="00084198" w:rsidDel="001E0D6C">
        <w:rPr>
          <w:lang w:val="en-CA"/>
        </w:rPr>
        <w:t xml:space="preserve">. </w:t>
      </w:r>
      <w:proofErr w:type="spellStart"/>
      <w:r w:rsidRPr="00084198">
        <w:rPr>
          <w:bCs/>
          <w:lang w:val="en-CA"/>
        </w:rPr>
        <w:t>subpic</w:t>
      </w:r>
      <w:r w:rsidRPr="00084198" w:rsidDel="001E0D6C">
        <w:rPr>
          <w:bCs/>
          <w:lang w:val="en-CA"/>
        </w:rPr>
        <w:t>_treated_as_pic_</w:t>
      </w:r>
      <w:proofErr w:type="gramStart"/>
      <w:r w:rsidRPr="00084198" w:rsidDel="001E0D6C">
        <w:rPr>
          <w:bCs/>
          <w:lang w:val="en-CA"/>
        </w:rPr>
        <w:t>flag</w:t>
      </w:r>
      <w:proofErr w:type="spellEnd"/>
      <w:r w:rsidRPr="00084198">
        <w:rPr>
          <w:noProof/>
          <w:lang w:val="en-CA" w:eastAsia="ja-JP"/>
        </w:rPr>
        <w:t>[</w:t>
      </w:r>
      <w:proofErr w:type="gramEnd"/>
      <w:r w:rsidRPr="00084198">
        <w:rPr>
          <w:noProof/>
          <w:lang w:val="en-CA" w:eastAsia="ja-JP"/>
        </w:rPr>
        <w:t> i ]</w:t>
      </w:r>
      <w:r w:rsidRPr="00084198" w:rsidDel="001E0D6C">
        <w:rPr>
          <w:lang w:val="en-CA"/>
        </w:rPr>
        <w:t xml:space="preserve"> equal to 0 specifies that the </w:t>
      </w:r>
      <w:proofErr w:type="spellStart"/>
      <w:r w:rsidRPr="00084198" w:rsidDel="001E0D6C">
        <w:rPr>
          <w:lang w:val="en-CA"/>
        </w:rPr>
        <w:t>i-th</w:t>
      </w:r>
      <w:proofErr w:type="spellEnd"/>
      <w:r w:rsidRPr="00084198" w:rsidDel="001E0D6C">
        <w:rPr>
          <w:lang w:val="en-CA"/>
        </w:rPr>
        <w:t xml:space="preserve"> subpicture </w:t>
      </w:r>
      <w:r w:rsidRPr="00084198">
        <w:rPr>
          <w:lang w:val="en-CA"/>
        </w:rPr>
        <w:t xml:space="preserve">of each </w:t>
      </w:r>
      <w:r w:rsidRPr="00084198">
        <w:rPr>
          <w:noProof/>
          <w:lang w:val="en-CA" w:eastAsia="ja-JP"/>
        </w:rPr>
        <w:t>coded picture</w:t>
      </w:r>
      <w:r w:rsidR="003B70E9">
        <w:rPr>
          <w:noProof/>
          <w:lang w:val="en-CA" w:eastAsia="ja-JP"/>
        </w:rPr>
        <w:t xml:space="preserve"> </w:t>
      </w:r>
      <w:r w:rsidR="003B70E9" w:rsidRPr="003B70E9">
        <w:rPr>
          <w:strike/>
          <w:noProof/>
          <w:color w:val="FF0000"/>
          <w:lang w:val="en-CA" w:eastAsia="ja-JP"/>
        </w:rPr>
        <w:t>in the CVS</w:t>
      </w:r>
      <w:r w:rsidR="0006099A">
        <w:rPr>
          <w:strike/>
          <w:noProof/>
          <w:color w:val="FF0000"/>
          <w:lang w:val="en-CA" w:eastAsia="ja-JP"/>
        </w:rPr>
        <w:t xml:space="preserve"> </w:t>
      </w:r>
      <w:r w:rsidR="00861FDB" w:rsidRPr="00861FDB">
        <w:rPr>
          <w:noProof/>
          <w:highlight w:val="yellow"/>
          <w:lang w:val="en-CA" w:eastAsia="ja-JP"/>
        </w:rPr>
        <w:t xml:space="preserve"> </w:t>
      </w:r>
      <w:r w:rsidR="00861FDB" w:rsidRPr="004D5E69">
        <w:rPr>
          <w:noProof/>
          <w:highlight w:val="yellow"/>
          <w:lang w:val="en-CA" w:eastAsia="ja-JP"/>
        </w:rPr>
        <w:t>referring to this PPS</w:t>
      </w:r>
      <w:r w:rsidRPr="00084198">
        <w:rPr>
          <w:noProof/>
          <w:lang w:val="en-CA" w:eastAsia="ja-JP"/>
        </w:rPr>
        <w:t xml:space="preserve"> </w:t>
      </w:r>
      <w:r w:rsidRPr="00084198" w:rsidDel="001E0D6C">
        <w:rPr>
          <w:lang w:val="en-CA"/>
        </w:rPr>
        <w:t>is not treated as a picture in the decoding process</w:t>
      </w:r>
      <w:r w:rsidRPr="00084198">
        <w:rPr>
          <w:lang w:val="en-CA"/>
        </w:rPr>
        <w:t xml:space="preserve"> excluding in-loop filtering operations</w:t>
      </w:r>
      <w:r w:rsidRPr="00084198" w:rsidDel="001E0D6C">
        <w:rPr>
          <w:lang w:val="en-CA"/>
        </w:rPr>
        <w:t>.</w:t>
      </w:r>
      <w:r w:rsidRPr="00084198">
        <w:rPr>
          <w:lang w:val="en-CA"/>
        </w:rPr>
        <w:t xml:space="preserve"> When not present, the value of </w:t>
      </w:r>
      <w:proofErr w:type="spellStart"/>
      <w:r w:rsidRPr="00084198">
        <w:rPr>
          <w:lang w:val="en-CA"/>
        </w:rPr>
        <w:t>subpic_treated_as_pic_</w:t>
      </w:r>
      <w:proofErr w:type="gramStart"/>
      <w:r w:rsidRPr="00084198">
        <w:rPr>
          <w:lang w:val="en-CA"/>
        </w:rPr>
        <w:t>flag</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xml:space="preserve"> ] is inferred to be equal to </w:t>
      </w:r>
      <w:r w:rsidR="00867443" w:rsidRPr="00867443">
        <w:rPr>
          <w:strike/>
          <w:color w:val="FF0000"/>
          <w:lang w:val="en-CA"/>
        </w:rPr>
        <w:t>0</w:t>
      </w:r>
      <w:r w:rsidR="00867443" w:rsidRPr="00867443">
        <w:rPr>
          <w:lang w:val="en-CA"/>
        </w:rPr>
        <w:t xml:space="preserve"> </w:t>
      </w:r>
      <w:r w:rsidR="00CE0536" w:rsidRPr="00CE0536">
        <w:rPr>
          <w:highlight w:val="yellow"/>
          <w:lang w:val="en-CA"/>
        </w:rPr>
        <w:t xml:space="preserve">the value of </w:t>
      </w:r>
      <w:proofErr w:type="spellStart"/>
      <w:r w:rsidR="00867443" w:rsidRPr="00CE0536">
        <w:rPr>
          <w:highlight w:val="yellow"/>
          <w:lang w:val="en-CA"/>
        </w:rPr>
        <w:t>all_subpic</w:t>
      </w:r>
      <w:r w:rsidR="00CE0536" w:rsidRPr="00CE0536">
        <w:rPr>
          <w:highlight w:val="yellow"/>
          <w:lang w:val="en-CA"/>
        </w:rPr>
        <w:t>s</w:t>
      </w:r>
      <w:r w:rsidR="00867443" w:rsidRPr="00CE0536">
        <w:rPr>
          <w:highlight w:val="yellow"/>
          <w:lang w:val="en-CA"/>
        </w:rPr>
        <w:t>_treated_as_pic_flag</w:t>
      </w:r>
      <w:proofErr w:type="spellEnd"/>
      <w:r w:rsidRPr="00084198">
        <w:rPr>
          <w:lang w:val="en-CA"/>
        </w:rPr>
        <w:t>.</w:t>
      </w:r>
    </w:p>
    <w:p w14:paraId="41A3865C" w14:textId="5C1EEEF8" w:rsidR="00886833" w:rsidRPr="00AF1388" w:rsidRDefault="0009635F" w:rsidP="00B851B9">
      <w:pPr>
        <w:tabs>
          <w:tab w:val="clear" w:pos="720"/>
        </w:tabs>
        <w:rPr>
          <w:szCs w:val="22"/>
          <w:highlight w:val="yellow"/>
          <w:lang w:val="en-CA"/>
        </w:rPr>
      </w:pPr>
      <w:r w:rsidRPr="00AF1388">
        <w:rPr>
          <w:b/>
          <w:bCs/>
          <w:noProof/>
          <w:highlight w:val="yellow"/>
          <w:lang w:val="en-CA"/>
        </w:rPr>
        <w:t>subpic</w:t>
      </w:r>
      <w:r w:rsidRPr="00AF1388">
        <w:rPr>
          <w:b/>
          <w:noProof/>
          <w:szCs w:val="22"/>
          <w:highlight w:val="yellow"/>
          <w:lang w:val="en-CA"/>
        </w:rPr>
        <w:t>_ref_wraparound_enabled_flag</w:t>
      </w:r>
      <w:r w:rsidR="0083759F" w:rsidRPr="00AF1388">
        <w:rPr>
          <w:bCs/>
          <w:noProof/>
          <w:szCs w:val="22"/>
          <w:highlight w:val="yellow"/>
          <w:lang w:val="en-CA"/>
        </w:rPr>
        <w:t>[ i ]</w:t>
      </w:r>
      <w:r w:rsidRPr="00AF1388">
        <w:rPr>
          <w:noProof/>
          <w:szCs w:val="22"/>
          <w:highlight w:val="yellow"/>
          <w:lang w:val="en-CA"/>
        </w:rPr>
        <w:t xml:space="preserve"> equal to 1 specifies that horizontal wrap-around motion compensation is </w:t>
      </w:r>
      <w:r w:rsidRPr="00AF1388">
        <w:rPr>
          <w:noProof/>
          <w:highlight w:val="yellow"/>
          <w:lang w:val="en-CA"/>
        </w:rPr>
        <w:t>applied in inter prediction</w:t>
      </w:r>
      <w:r w:rsidR="007E3354" w:rsidRPr="00AF1388">
        <w:rPr>
          <w:noProof/>
          <w:highlight w:val="yellow"/>
          <w:lang w:val="en-CA"/>
        </w:rPr>
        <w:t xml:space="preserve"> around the boundaries of the i-th subpicture of each coded picture referring to this PPS</w:t>
      </w:r>
      <w:r w:rsidRPr="00AF1388">
        <w:rPr>
          <w:noProof/>
          <w:szCs w:val="22"/>
          <w:highlight w:val="yellow"/>
          <w:lang w:val="en-CA"/>
        </w:rPr>
        <w:t xml:space="preserve">. </w:t>
      </w:r>
      <w:r w:rsidR="007E3354" w:rsidRPr="00AF1388">
        <w:rPr>
          <w:noProof/>
          <w:highlight w:val="yellow"/>
          <w:lang w:val="en-CA"/>
        </w:rPr>
        <w:t>subpic</w:t>
      </w:r>
      <w:r w:rsidR="007E3354" w:rsidRPr="00AF1388">
        <w:rPr>
          <w:noProof/>
          <w:szCs w:val="22"/>
          <w:highlight w:val="yellow"/>
          <w:lang w:val="en-CA"/>
        </w:rPr>
        <w:t xml:space="preserve">_ref_wraparound_enabled_flag[ i ] equal to </w:t>
      </w:r>
      <w:r w:rsidR="00DC2DC9" w:rsidRPr="00AF1388">
        <w:rPr>
          <w:noProof/>
          <w:szCs w:val="22"/>
          <w:highlight w:val="yellow"/>
          <w:lang w:val="en-CA"/>
        </w:rPr>
        <w:t>0</w:t>
      </w:r>
      <w:r w:rsidR="007E3354" w:rsidRPr="00AF1388">
        <w:rPr>
          <w:noProof/>
          <w:szCs w:val="22"/>
          <w:highlight w:val="yellow"/>
          <w:lang w:val="en-CA"/>
        </w:rPr>
        <w:t xml:space="preserve"> specifies that horizontal </w:t>
      </w:r>
      <w:r w:rsidR="007E3354" w:rsidRPr="00AF1388">
        <w:rPr>
          <w:noProof/>
          <w:szCs w:val="22"/>
          <w:highlight w:val="yellow"/>
          <w:lang w:val="en-CA"/>
        </w:rPr>
        <w:lastRenderedPageBreak/>
        <w:t xml:space="preserve">wrap-around motion compensation is </w:t>
      </w:r>
      <w:r w:rsidR="007E3354" w:rsidRPr="00AF1388">
        <w:rPr>
          <w:noProof/>
          <w:highlight w:val="yellow"/>
          <w:lang w:val="en-CA"/>
        </w:rPr>
        <w:t>applied in inter prediction around the boundaries of the i-th subpicture of each coded picture referring to this PPS</w:t>
      </w:r>
      <w:r w:rsidR="007E3354" w:rsidRPr="00AF1388">
        <w:rPr>
          <w:noProof/>
          <w:szCs w:val="22"/>
          <w:highlight w:val="yellow"/>
          <w:lang w:val="en-CA"/>
        </w:rPr>
        <w:t>.</w:t>
      </w:r>
      <w:r w:rsidRPr="00AF1388">
        <w:rPr>
          <w:noProof/>
          <w:szCs w:val="22"/>
          <w:highlight w:val="yellow"/>
          <w:lang w:val="en-CA"/>
        </w:rPr>
        <w:t xml:space="preserve"> When the value of </w:t>
      </w:r>
      <w:proofErr w:type="gramStart"/>
      <w:r w:rsidRPr="00AF1388">
        <w:rPr>
          <w:highlight w:val="yellow"/>
          <w:lang w:val="en-CA"/>
        </w:rPr>
        <w:t xml:space="preserve">( </w:t>
      </w:r>
      <w:proofErr w:type="spellStart"/>
      <w:r w:rsidRPr="00AF1388">
        <w:rPr>
          <w:highlight w:val="yellow"/>
          <w:lang w:val="en-CA"/>
        </w:rPr>
        <w:t>CtbSizeY</w:t>
      </w:r>
      <w:proofErr w:type="spellEnd"/>
      <w:proofErr w:type="gramEnd"/>
      <w:r w:rsidRPr="00AF1388">
        <w:rPr>
          <w:highlight w:val="yellow"/>
          <w:lang w:val="en-CA"/>
        </w:rPr>
        <w:t xml:space="preserve"> / </w:t>
      </w:r>
      <w:proofErr w:type="spellStart"/>
      <w:r w:rsidRPr="00AF1388">
        <w:rPr>
          <w:highlight w:val="yellow"/>
          <w:lang w:val="en-CA"/>
        </w:rPr>
        <w:t>MinCbSizeY</w:t>
      </w:r>
      <w:proofErr w:type="spellEnd"/>
      <w:r w:rsidRPr="00AF1388">
        <w:rPr>
          <w:highlight w:val="yellow"/>
          <w:lang w:val="en-CA"/>
        </w:rPr>
        <w:t xml:space="preserve"> + 1) is less than or equal to </w:t>
      </w:r>
      <w:r w:rsidRPr="00AF1388">
        <w:rPr>
          <w:szCs w:val="22"/>
          <w:highlight w:val="yellow"/>
          <w:lang w:val="en-CA"/>
        </w:rPr>
        <w:t>(</w:t>
      </w:r>
      <w:proofErr w:type="spellStart"/>
      <w:r w:rsidR="00DC2DC9" w:rsidRPr="00AF1388">
        <w:rPr>
          <w:rFonts w:eastAsia="MS Mincho"/>
          <w:highlight w:val="yellow"/>
          <w:lang w:val="en-CA" w:eastAsia="ja-JP"/>
        </w:rPr>
        <w:t>SubPicWidth</w:t>
      </w:r>
      <w:proofErr w:type="spellEnd"/>
      <w:r w:rsidR="00DC2DC9" w:rsidRPr="00AF1388">
        <w:rPr>
          <w:rFonts w:eastAsia="MS Mincho"/>
          <w:highlight w:val="yellow"/>
          <w:lang w:val="en-CA" w:eastAsia="ja-JP"/>
        </w:rPr>
        <w:t>[</w:t>
      </w:r>
      <w:proofErr w:type="spellStart"/>
      <w:r w:rsidR="00DC2DC9" w:rsidRPr="00AF1388">
        <w:rPr>
          <w:rFonts w:eastAsia="MS Mincho"/>
          <w:highlight w:val="yellow"/>
          <w:lang w:val="en-CA" w:eastAsia="ja-JP"/>
        </w:rPr>
        <w:t>i</w:t>
      </w:r>
      <w:proofErr w:type="spellEnd"/>
      <w:r w:rsidR="00DC2DC9" w:rsidRPr="00AF1388">
        <w:rPr>
          <w:rFonts w:eastAsia="MS Mincho"/>
          <w:highlight w:val="yellow"/>
          <w:lang w:val="en-CA" w:eastAsia="ja-JP"/>
        </w:rPr>
        <w:t>] </w:t>
      </w:r>
      <w:r w:rsidRPr="00AF1388">
        <w:rPr>
          <w:szCs w:val="22"/>
          <w:highlight w:val="yellow"/>
          <w:lang w:val="en-CA"/>
        </w:rPr>
        <w:t xml:space="preserve">/ </w:t>
      </w:r>
      <w:proofErr w:type="spellStart"/>
      <w:r w:rsidRPr="00AF1388">
        <w:rPr>
          <w:szCs w:val="22"/>
          <w:highlight w:val="yellow"/>
          <w:lang w:val="en-CA"/>
        </w:rPr>
        <w:t>MinCbSizeY</w:t>
      </w:r>
      <w:proofErr w:type="spellEnd"/>
      <w:r w:rsidRPr="00AF1388">
        <w:rPr>
          <w:szCs w:val="22"/>
          <w:highlight w:val="yellow"/>
          <w:lang w:val="en-CA"/>
        </w:rPr>
        <w:t xml:space="preserve"> − 1 )</w:t>
      </w:r>
      <w:r w:rsidRPr="00AF1388">
        <w:rPr>
          <w:highlight w:val="yellow"/>
          <w:lang w:val="en-CA"/>
        </w:rPr>
        <w:t xml:space="preserve">, </w:t>
      </w:r>
      <w:r w:rsidRPr="00AF1388">
        <w:rPr>
          <w:noProof/>
          <w:szCs w:val="22"/>
          <w:highlight w:val="yellow"/>
          <w:lang w:val="en-CA"/>
        </w:rPr>
        <w:t>the value of sps_ref_wraparound_enabled_flag shall be equal to 0</w:t>
      </w:r>
      <w:r w:rsidR="00CE0536">
        <w:rPr>
          <w:noProof/>
          <w:szCs w:val="22"/>
          <w:highlight w:val="yellow"/>
          <w:lang w:val="en-CA"/>
        </w:rPr>
        <w:t xml:space="preserve">. When not present, the value of </w:t>
      </w:r>
      <w:r w:rsidR="00CE0536" w:rsidRPr="00CE0536">
        <w:rPr>
          <w:noProof/>
          <w:highlight w:val="yellow"/>
          <w:lang w:val="en-CA"/>
        </w:rPr>
        <w:t>subpic</w:t>
      </w:r>
      <w:r w:rsidR="00CE0536" w:rsidRPr="00CE0536">
        <w:rPr>
          <w:noProof/>
          <w:szCs w:val="22"/>
          <w:highlight w:val="yellow"/>
          <w:lang w:val="en-CA"/>
        </w:rPr>
        <w:t>_ref_wraparound_enabled_flag[ i ]</w:t>
      </w:r>
      <w:r w:rsidR="00CE0536">
        <w:rPr>
          <w:noProof/>
          <w:szCs w:val="22"/>
          <w:highlight w:val="yellow"/>
          <w:lang w:val="en-CA"/>
        </w:rPr>
        <w:t xml:space="preserve"> is inferred to be equal to the value of</w:t>
      </w:r>
      <w:r w:rsidR="00D1323E">
        <w:rPr>
          <w:noProof/>
          <w:szCs w:val="22"/>
          <w:highlight w:val="yellow"/>
          <w:lang w:val="en-CA"/>
        </w:rPr>
        <w:t xml:space="preserve"> </w:t>
      </w:r>
      <w:r w:rsidR="00CE0536">
        <w:rPr>
          <w:noProof/>
          <w:szCs w:val="22"/>
          <w:highlight w:val="yellow"/>
          <w:lang w:val="en-CA"/>
        </w:rPr>
        <w:t>all_</w:t>
      </w:r>
      <w:r w:rsidR="00CE0536" w:rsidRPr="00CE0536">
        <w:rPr>
          <w:noProof/>
          <w:highlight w:val="yellow"/>
          <w:lang w:val="en-CA"/>
        </w:rPr>
        <w:t>subpic</w:t>
      </w:r>
      <w:r w:rsidR="00CE0536">
        <w:rPr>
          <w:noProof/>
          <w:highlight w:val="yellow"/>
          <w:lang w:val="en-CA"/>
        </w:rPr>
        <w:t>s</w:t>
      </w:r>
      <w:r w:rsidR="00CE0536" w:rsidRPr="00CE0536">
        <w:rPr>
          <w:noProof/>
          <w:szCs w:val="22"/>
          <w:highlight w:val="yellow"/>
          <w:lang w:val="en-CA"/>
        </w:rPr>
        <w:t>_ref_wraparound_enabled_flag</w:t>
      </w:r>
      <w:r w:rsidR="00BD1BE2">
        <w:rPr>
          <w:noProof/>
          <w:szCs w:val="22"/>
          <w:highlight w:val="yellow"/>
          <w:lang w:val="en-CA"/>
        </w:rPr>
        <w:t>.</w:t>
      </w:r>
    </w:p>
    <w:p w14:paraId="09128161" w14:textId="7AF92F12" w:rsidR="0009635F" w:rsidRDefault="0009635F" w:rsidP="00444D5D">
      <w:pPr>
        <w:rPr>
          <w:noProof/>
          <w:lang w:val="en-CA" w:eastAsia="ko-KR"/>
        </w:rPr>
      </w:pPr>
      <w:bookmarkStart w:id="0" w:name="_Hlk524707248"/>
      <w:r w:rsidRPr="00AF1388">
        <w:rPr>
          <w:b/>
          <w:bCs/>
          <w:noProof/>
          <w:highlight w:val="yellow"/>
          <w:lang w:val="en-CA"/>
        </w:rPr>
        <w:t>subpic</w:t>
      </w:r>
      <w:r w:rsidRPr="00AF1388">
        <w:rPr>
          <w:b/>
          <w:noProof/>
          <w:szCs w:val="22"/>
          <w:highlight w:val="yellow"/>
          <w:lang w:val="en-CA"/>
        </w:rPr>
        <w:t>_ref_wraparound_offset</w:t>
      </w:r>
      <w:bookmarkEnd w:id="0"/>
      <w:r w:rsidRPr="00AF1388">
        <w:rPr>
          <w:b/>
          <w:szCs w:val="22"/>
          <w:highlight w:val="yellow"/>
          <w:lang w:val="en-CA"/>
        </w:rPr>
        <w:t>_minus1</w:t>
      </w:r>
      <w:r w:rsidR="003715A4" w:rsidRPr="00AF1388">
        <w:rPr>
          <w:bCs/>
          <w:noProof/>
          <w:szCs w:val="22"/>
          <w:highlight w:val="yellow"/>
          <w:lang w:val="en-CA"/>
        </w:rPr>
        <w:t>[ i ]</w:t>
      </w:r>
      <w:r w:rsidRPr="00AF1388">
        <w:rPr>
          <w:szCs w:val="22"/>
          <w:highlight w:val="yellow"/>
          <w:lang w:val="en-CA"/>
        </w:rPr>
        <w:t xml:space="preserve"> plus 1</w:t>
      </w:r>
      <w:r w:rsidRPr="00AF1388">
        <w:rPr>
          <w:noProof/>
          <w:szCs w:val="22"/>
          <w:highlight w:val="yellow"/>
          <w:lang w:val="en-CA"/>
        </w:rPr>
        <w:t xml:space="preserve"> specifies the offset used for computing the horizontal wrap-around position in </w:t>
      </w:r>
      <w:r w:rsidRPr="00AF1388">
        <w:rPr>
          <w:szCs w:val="22"/>
          <w:highlight w:val="yellow"/>
          <w:lang w:val="en-CA"/>
        </w:rPr>
        <w:t xml:space="preserve">units of </w:t>
      </w:r>
      <w:proofErr w:type="spellStart"/>
      <w:r w:rsidRPr="00AF1388">
        <w:rPr>
          <w:szCs w:val="22"/>
          <w:highlight w:val="yellow"/>
          <w:lang w:val="en-CA"/>
        </w:rPr>
        <w:t>MinCbSizeY</w:t>
      </w:r>
      <w:proofErr w:type="spellEnd"/>
      <w:r w:rsidRPr="00AF1388">
        <w:rPr>
          <w:noProof/>
          <w:szCs w:val="22"/>
          <w:highlight w:val="yellow"/>
          <w:lang w:val="en-CA"/>
        </w:rPr>
        <w:t xml:space="preserve"> lu</w:t>
      </w:r>
      <w:r w:rsidRPr="00444D5D">
        <w:rPr>
          <w:noProof/>
          <w:szCs w:val="22"/>
          <w:highlight w:val="yellow"/>
          <w:lang w:val="en-CA"/>
        </w:rPr>
        <w:t>ma samples</w:t>
      </w:r>
      <w:r w:rsidR="00FF02E5" w:rsidRPr="00444D5D">
        <w:rPr>
          <w:noProof/>
          <w:szCs w:val="22"/>
          <w:highlight w:val="yellow"/>
          <w:lang w:val="en-CA"/>
        </w:rPr>
        <w:t xml:space="preserve"> </w:t>
      </w:r>
      <w:r w:rsidR="00FF02E5" w:rsidRPr="00444D5D">
        <w:rPr>
          <w:noProof/>
          <w:highlight w:val="yellow"/>
          <w:lang w:val="en-CA"/>
        </w:rPr>
        <w:t>of the i-th subpicture of each coded picture referring to this PPS</w:t>
      </w:r>
      <w:r w:rsidRPr="00444D5D">
        <w:rPr>
          <w:noProof/>
          <w:szCs w:val="22"/>
          <w:highlight w:val="yellow"/>
          <w:lang w:val="en-CA"/>
        </w:rPr>
        <w:t xml:space="preserve">. </w:t>
      </w:r>
      <w:r w:rsidRPr="00444D5D">
        <w:rPr>
          <w:szCs w:val="22"/>
          <w:highlight w:val="yellow"/>
          <w:lang w:val="en-CA"/>
        </w:rPr>
        <w:t xml:space="preserve">The value of </w:t>
      </w:r>
      <w:r w:rsidR="00D1323E" w:rsidRPr="00444D5D">
        <w:rPr>
          <w:szCs w:val="22"/>
          <w:highlight w:val="yellow"/>
          <w:lang w:val="en-CA"/>
        </w:rPr>
        <w:t>subpic_</w:t>
      </w:r>
      <w:r w:rsidRPr="00444D5D">
        <w:rPr>
          <w:noProof/>
          <w:szCs w:val="22"/>
          <w:highlight w:val="yellow"/>
          <w:lang w:val="en-CA"/>
        </w:rPr>
        <w:t>ref_wraparound_offset</w:t>
      </w:r>
      <w:r w:rsidRPr="00444D5D">
        <w:rPr>
          <w:szCs w:val="22"/>
          <w:highlight w:val="yellow"/>
          <w:lang w:val="en-CA"/>
        </w:rPr>
        <w:t>_minus1</w:t>
      </w:r>
      <w:r w:rsidR="0074664E" w:rsidRPr="00444D5D">
        <w:rPr>
          <w:szCs w:val="22"/>
          <w:highlight w:val="yellow"/>
          <w:lang w:val="en-CA"/>
        </w:rPr>
        <w:t xml:space="preserve">[ </w:t>
      </w:r>
      <w:proofErr w:type="spellStart"/>
      <w:r w:rsidR="0074664E" w:rsidRPr="00444D5D">
        <w:rPr>
          <w:szCs w:val="22"/>
          <w:highlight w:val="yellow"/>
          <w:lang w:val="en-CA"/>
        </w:rPr>
        <w:t>i</w:t>
      </w:r>
      <w:proofErr w:type="spellEnd"/>
      <w:r w:rsidR="0074664E" w:rsidRPr="00444D5D">
        <w:rPr>
          <w:szCs w:val="22"/>
          <w:highlight w:val="yellow"/>
          <w:lang w:val="en-CA"/>
        </w:rPr>
        <w:t xml:space="preserve"> ]</w:t>
      </w:r>
      <w:r w:rsidRPr="00444D5D">
        <w:rPr>
          <w:szCs w:val="22"/>
          <w:highlight w:val="yellow"/>
          <w:lang w:val="en-CA"/>
        </w:rPr>
        <w:t xml:space="preserve"> shall be in the range of ( </w:t>
      </w:r>
      <w:proofErr w:type="spellStart"/>
      <w:r w:rsidRPr="00444D5D">
        <w:rPr>
          <w:szCs w:val="22"/>
          <w:highlight w:val="yellow"/>
          <w:lang w:val="en-CA"/>
        </w:rPr>
        <w:t>CtbSizeY</w:t>
      </w:r>
      <w:proofErr w:type="spellEnd"/>
      <w:r w:rsidRPr="00444D5D">
        <w:rPr>
          <w:szCs w:val="22"/>
          <w:highlight w:val="yellow"/>
          <w:lang w:val="en-CA"/>
        </w:rPr>
        <w:t> / </w:t>
      </w:r>
      <w:proofErr w:type="spellStart"/>
      <w:r w:rsidRPr="00444D5D">
        <w:rPr>
          <w:szCs w:val="22"/>
          <w:highlight w:val="yellow"/>
          <w:lang w:val="en-CA"/>
        </w:rPr>
        <w:t>MinCbSizeY</w:t>
      </w:r>
      <w:proofErr w:type="spellEnd"/>
      <w:r w:rsidRPr="00444D5D">
        <w:rPr>
          <w:szCs w:val="22"/>
          <w:highlight w:val="yellow"/>
          <w:lang w:val="en-CA"/>
        </w:rPr>
        <w:t> ) + 1 to ( </w:t>
      </w:r>
      <w:proofErr w:type="spellStart"/>
      <w:r w:rsidR="00214D31" w:rsidRPr="00444D5D">
        <w:rPr>
          <w:rFonts w:eastAsia="MS Mincho"/>
          <w:highlight w:val="yellow"/>
          <w:lang w:val="en-CA" w:eastAsia="ja-JP"/>
        </w:rPr>
        <w:t>SubPicWidth</w:t>
      </w:r>
      <w:proofErr w:type="spellEnd"/>
      <w:r w:rsidR="00214D31" w:rsidRPr="00444D5D">
        <w:rPr>
          <w:rFonts w:eastAsia="MS Mincho"/>
          <w:highlight w:val="yellow"/>
          <w:lang w:val="en-CA" w:eastAsia="ja-JP"/>
        </w:rPr>
        <w:t>[</w:t>
      </w:r>
      <w:proofErr w:type="spellStart"/>
      <w:r w:rsidR="00214D31" w:rsidRPr="00444D5D">
        <w:rPr>
          <w:rFonts w:eastAsia="MS Mincho"/>
          <w:highlight w:val="yellow"/>
          <w:lang w:val="en-CA" w:eastAsia="ja-JP"/>
        </w:rPr>
        <w:t>i</w:t>
      </w:r>
      <w:proofErr w:type="spellEnd"/>
      <w:r w:rsidR="00214D31" w:rsidRPr="00444D5D">
        <w:rPr>
          <w:rFonts w:eastAsia="MS Mincho"/>
          <w:highlight w:val="yellow"/>
          <w:lang w:val="en-CA" w:eastAsia="ja-JP"/>
        </w:rPr>
        <w:t>]</w:t>
      </w:r>
      <w:r w:rsidRPr="00444D5D">
        <w:rPr>
          <w:szCs w:val="22"/>
          <w:highlight w:val="yellow"/>
          <w:lang w:val="en-CA"/>
        </w:rPr>
        <w:t> / </w:t>
      </w:r>
      <w:proofErr w:type="spellStart"/>
      <w:r w:rsidRPr="00444D5D">
        <w:rPr>
          <w:szCs w:val="22"/>
          <w:highlight w:val="yellow"/>
          <w:lang w:val="en-CA"/>
        </w:rPr>
        <w:t>MinCbSizeY</w:t>
      </w:r>
      <w:proofErr w:type="spellEnd"/>
      <w:r w:rsidRPr="00444D5D">
        <w:rPr>
          <w:szCs w:val="22"/>
          <w:highlight w:val="yellow"/>
          <w:lang w:val="en-CA"/>
        </w:rPr>
        <w:t> ) − 1, inclusive</w:t>
      </w:r>
      <w:r w:rsidR="00444D5D" w:rsidRPr="00444D5D">
        <w:rPr>
          <w:szCs w:val="22"/>
          <w:highlight w:val="yellow"/>
          <w:lang w:val="en-CA"/>
        </w:rPr>
        <w:t xml:space="preserve"> When not present, the value of </w:t>
      </w:r>
      <w:r w:rsidR="00444D5D" w:rsidRPr="00444D5D">
        <w:rPr>
          <w:noProof/>
          <w:highlight w:val="yellow"/>
          <w:lang w:val="en-CA"/>
        </w:rPr>
        <w:t>subpic</w:t>
      </w:r>
      <w:r w:rsidR="00444D5D" w:rsidRPr="00444D5D">
        <w:rPr>
          <w:noProof/>
          <w:szCs w:val="22"/>
          <w:highlight w:val="yellow"/>
          <w:lang w:val="en-CA"/>
        </w:rPr>
        <w:t>_ref_wraparound_offset</w:t>
      </w:r>
      <w:r w:rsidR="00444D5D" w:rsidRPr="00444D5D">
        <w:rPr>
          <w:szCs w:val="22"/>
          <w:highlight w:val="yellow"/>
          <w:lang w:val="en-CA"/>
        </w:rPr>
        <w:t>_minus1</w:t>
      </w:r>
      <w:r w:rsidR="00444D5D" w:rsidRPr="00444D5D">
        <w:rPr>
          <w:noProof/>
          <w:szCs w:val="22"/>
          <w:highlight w:val="yellow"/>
          <w:lang w:val="en-CA"/>
        </w:rPr>
        <w:t>[ i ]</w:t>
      </w:r>
      <w:r w:rsidR="00444D5D" w:rsidRPr="00444D5D">
        <w:rPr>
          <w:rFonts w:hint="eastAsia"/>
          <w:noProof/>
          <w:highlight w:val="yellow"/>
          <w:lang w:val="en-CA" w:eastAsia="ko-KR"/>
        </w:rPr>
        <w:t xml:space="preserve"> </w:t>
      </w:r>
      <w:r w:rsidR="00444D5D" w:rsidRPr="00444D5D">
        <w:rPr>
          <w:noProof/>
          <w:highlight w:val="yellow"/>
          <w:lang w:val="en-CA" w:eastAsia="ko-KR"/>
        </w:rPr>
        <w:t>shall be equal to all_</w:t>
      </w:r>
      <w:r w:rsidR="00444D5D" w:rsidRPr="00444D5D">
        <w:rPr>
          <w:noProof/>
          <w:highlight w:val="yellow"/>
          <w:lang w:val="en-CA"/>
        </w:rPr>
        <w:t>subpics</w:t>
      </w:r>
      <w:r w:rsidR="00444D5D" w:rsidRPr="00444D5D">
        <w:rPr>
          <w:noProof/>
          <w:szCs w:val="22"/>
          <w:highlight w:val="yellow"/>
          <w:lang w:val="en-CA"/>
        </w:rPr>
        <w:t>_ref_wraparound_offset</w:t>
      </w:r>
      <w:r w:rsidR="00444D5D" w:rsidRPr="00444D5D">
        <w:rPr>
          <w:szCs w:val="22"/>
          <w:highlight w:val="yellow"/>
          <w:lang w:val="en-CA"/>
        </w:rPr>
        <w:t>_minus1.</w:t>
      </w:r>
    </w:p>
    <w:p w14:paraId="69F97A20" w14:textId="55A71E7E" w:rsidR="004D5E69" w:rsidRPr="00084198" w:rsidDel="001E0D6C" w:rsidRDefault="004D5E69" w:rsidP="004D5E69">
      <w:pPr>
        <w:ind w:left="3"/>
        <w:rPr>
          <w:noProof/>
          <w:lang w:val="en-CA" w:eastAsia="ja-JP"/>
        </w:rPr>
      </w:pPr>
      <w:r w:rsidRPr="00084198" w:rsidDel="001E0D6C">
        <w:rPr>
          <w:b/>
          <w:bCs/>
          <w:noProof/>
          <w:lang w:val="en-CA" w:eastAsia="ko-KR"/>
        </w:rPr>
        <w:t>loop_filter_across_</w:t>
      </w:r>
      <w:r w:rsidRPr="00084198">
        <w:rPr>
          <w:b/>
          <w:bCs/>
          <w:noProof/>
          <w:lang w:val="en-CA" w:eastAsia="ko-KR"/>
        </w:rPr>
        <w:t>subpic</w:t>
      </w:r>
      <w:r w:rsidRPr="00084198" w:rsidDel="001E0D6C">
        <w:rPr>
          <w:b/>
          <w:bCs/>
          <w:noProof/>
          <w:lang w:val="en-CA" w:eastAsia="ko-KR"/>
        </w:rPr>
        <w:t>_enabled_flag</w:t>
      </w:r>
      <w:r w:rsidRPr="00084198">
        <w:rPr>
          <w:noProof/>
          <w:lang w:val="en-CA" w:eastAsia="ja-JP"/>
        </w:rPr>
        <w:t>[ i ]</w:t>
      </w:r>
      <w:r w:rsidRPr="00084198" w:rsidDel="001E0D6C">
        <w:rPr>
          <w:noProof/>
          <w:lang w:val="en-CA" w:eastAsia="ja-JP"/>
        </w:rPr>
        <w:t xml:space="preserve"> equal to 1 specifies </w:t>
      </w:r>
      <w:r w:rsidRPr="00084198" w:rsidDel="001E0D6C">
        <w:rPr>
          <w:lang w:val="en-CA"/>
        </w:rPr>
        <w:t>that in-loop filtering operations may be performed across the boundaries of the</w:t>
      </w:r>
      <w:r w:rsidRPr="00084198">
        <w:rPr>
          <w:lang w:val="en-CA"/>
        </w:rPr>
        <w:t xml:space="preserve"> </w:t>
      </w:r>
      <w:proofErr w:type="spellStart"/>
      <w:r w:rsidRPr="00084198">
        <w:rPr>
          <w:lang w:val="en-CA"/>
        </w:rPr>
        <w:t>i-th</w:t>
      </w:r>
      <w:proofErr w:type="spellEnd"/>
      <w:r w:rsidRPr="00084198" w:rsidDel="001E0D6C">
        <w:rPr>
          <w:lang w:val="en-CA"/>
        </w:rPr>
        <w:t xml:space="preserve"> subpicture </w:t>
      </w:r>
      <w:r w:rsidRPr="00084198">
        <w:rPr>
          <w:noProof/>
          <w:lang w:val="en-CA" w:eastAsia="ja-JP"/>
        </w:rPr>
        <w:t>in each coded picture</w:t>
      </w:r>
      <w:r>
        <w:rPr>
          <w:noProof/>
          <w:lang w:val="en-CA" w:eastAsia="ja-JP"/>
        </w:rPr>
        <w:t xml:space="preserve"> </w:t>
      </w:r>
      <w:r w:rsidR="009230F1" w:rsidRPr="003B70E9">
        <w:rPr>
          <w:strike/>
          <w:noProof/>
          <w:color w:val="FF0000"/>
          <w:lang w:val="en-CA" w:eastAsia="ja-JP"/>
        </w:rPr>
        <w:t>in the CVS</w:t>
      </w:r>
      <w:r w:rsidR="009230F1" w:rsidRPr="003B70E9">
        <w:rPr>
          <w:noProof/>
          <w:color w:val="FF0000"/>
          <w:highlight w:val="yellow"/>
          <w:lang w:val="en-CA" w:eastAsia="ja-JP"/>
        </w:rPr>
        <w:t xml:space="preserve"> </w:t>
      </w:r>
      <w:r w:rsidRPr="004D5E69">
        <w:rPr>
          <w:noProof/>
          <w:highlight w:val="yellow"/>
          <w:lang w:val="en-CA" w:eastAsia="ja-JP"/>
        </w:rPr>
        <w:t>referring to this PPS</w:t>
      </w:r>
      <w:r w:rsidRPr="00084198" w:rsidDel="001E0D6C">
        <w:rPr>
          <w:lang w:val="en-CA"/>
        </w:rPr>
        <w:t xml:space="preserve">. </w:t>
      </w:r>
      <w:proofErr w:type="spellStart"/>
      <w:r w:rsidRPr="00084198" w:rsidDel="001E0D6C">
        <w:rPr>
          <w:lang w:val="en-CA"/>
        </w:rPr>
        <w:t>loop_filter_across_</w:t>
      </w:r>
      <w:r w:rsidRPr="00084198">
        <w:rPr>
          <w:lang w:val="en-CA"/>
        </w:rPr>
        <w:t>subpic</w:t>
      </w:r>
      <w:r w:rsidRPr="00084198" w:rsidDel="001E0D6C">
        <w:rPr>
          <w:lang w:val="en-CA"/>
        </w:rPr>
        <w:t>_enabled_</w:t>
      </w:r>
      <w:proofErr w:type="gramStart"/>
      <w:r w:rsidRPr="00084198" w:rsidDel="001E0D6C">
        <w:rPr>
          <w:lang w:val="en-CA"/>
        </w:rPr>
        <w:t>flag</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r w:rsidRPr="00084198" w:rsidDel="001E0D6C">
        <w:rPr>
          <w:lang w:val="en-CA"/>
        </w:rPr>
        <w:t xml:space="preserve"> equal to 0 specifies that in-loop filtering operations are not performed across the boundaries of the </w:t>
      </w:r>
      <w:proofErr w:type="spellStart"/>
      <w:r w:rsidRPr="00084198">
        <w:rPr>
          <w:lang w:val="en-CA"/>
        </w:rPr>
        <w:t>i-th</w:t>
      </w:r>
      <w:proofErr w:type="spellEnd"/>
      <w:r w:rsidRPr="00084198" w:rsidDel="001E0D6C">
        <w:rPr>
          <w:lang w:val="en-CA"/>
        </w:rPr>
        <w:t xml:space="preserve"> subpicture </w:t>
      </w:r>
      <w:r w:rsidRPr="00084198">
        <w:rPr>
          <w:noProof/>
          <w:lang w:val="en-CA" w:eastAsia="ja-JP"/>
        </w:rPr>
        <w:t>in each coded picture</w:t>
      </w:r>
      <w:r w:rsidRPr="004D5E69">
        <w:rPr>
          <w:noProof/>
          <w:highlight w:val="yellow"/>
          <w:lang w:val="en-CA" w:eastAsia="ja-JP"/>
        </w:rPr>
        <w:t xml:space="preserve"> </w:t>
      </w:r>
      <w:r w:rsidR="009230F1" w:rsidRPr="003B70E9">
        <w:rPr>
          <w:strike/>
          <w:noProof/>
          <w:color w:val="FF0000"/>
          <w:lang w:val="en-CA" w:eastAsia="ja-JP"/>
        </w:rPr>
        <w:t>in the CVS</w:t>
      </w:r>
      <w:r w:rsidR="009230F1" w:rsidRPr="003B70E9">
        <w:rPr>
          <w:noProof/>
          <w:color w:val="FF0000"/>
          <w:highlight w:val="yellow"/>
          <w:lang w:val="en-CA" w:eastAsia="ja-JP"/>
        </w:rPr>
        <w:t xml:space="preserve"> </w:t>
      </w:r>
      <w:r w:rsidRPr="004D5E69">
        <w:rPr>
          <w:noProof/>
          <w:highlight w:val="yellow"/>
          <w:lang w:val="en-CA" w:eastAsia="ja-JP"/>
        </w:rPr>
        <w:t>referring to this PPS</w:t>
      </w:r>
      <w:r w:rsidRPr="00084198" w:rsidDel="001E0D6C">
        <w:rPr>
          <w:lang w:val="en-CA"/>
        </w:rPr>
        <w:t>.</w:t>
      </w:r>
      <w:r w:rsidRPr="00084198">
        <w:rPr>
          <w:lang w:val="en-CA"/>
        </w:rPr>
        <w:t xml:space="preserve"> When not present, the value of </w:t>
      </w:r>
      <w:proofErr w:type="spellStart"/>
      <w:r w:rsidRPr="00084198">
        <w:rPr>
          <w:lang w:val="en-CA"/>
        </w:rPr>
        <w:t>loop_filter_across_subpic_enabled_pic_</w:t>
      </w:r>
      <w:proofErr w:type="gramStart"/>
      <w:r w:rsidRPr="00084198">
        <w:rPr>
          <w:lang w:val="en-CA"/>
        </w:rPr>
        <w:t>flag</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 is inferred to be equal to 1.</w:t>
      </w:r>
    </w:p>
    <w:p w14:paraId="22CF1F7A" w14:textId="77777777" w:rsidR="004D5E69" w:rsidRPr="00084198" w:rsidRDefault="004D5E69" w:rsidP="004D5E69">
      <w:pPr>
        <w:rPr>
          <w:lang w:val="en-CA"/>
        </w:rPr>
      </w:pPr>
      <w:r w:rsidRPr="00084198">
        <w:rPr>
          <w:lang w:val="en-CA"/>
        </w:rPr>
        <w:t>It is a requirement of bitstream conformance that the following constraints apply:</w:t>
      </w:r>
    </w:p>
    <w:p w14:paraId="7EF75CD7" w14:textId="77777777" w:rsidR="004D5E69" w:rsidRPr="00084198" w:rsidRDefault="004D5E69" w:rsidP="004D5E69">
      <w:pPr>
        <w:pStyle w:val="aa"/>
        <w:numPr>
          <w:ilvl w:val="0"/>
          <w:numId w:val="15"/>
        </w:numPr>
        <w:spacing w:before="136" w:line="276" w:lineRule="auto"/>
        <w:contextualSpacing w:val="0"/>
        <w:jc w:val="both"/>
        <w:rPr>
          <w:noProof/>
          <w:lang w:val="en-CA" w:eastAsia="ko-KR"/>
        </w:rPr>
      </w:pPr>
      <w:r w:rsidRPr="00084198">
        <w:rPr>
          <w:noProof/>
          <w:lang w:val="en-CA" w:eastAsia="ja-JP"/>
        </w:rPr>
        <w:t>For any two subpictures subpicA and subpicB, when the index of subpicA is less than the index of subpicB, any coded NAL unit of subPicA shall succeed any coded NAL unit of subPicB in decoding order.</w:t>
      </w:r>
    </w:p>
    <w:p w14:paraId="72B195EB" w14:textId="77777777" w:rsidR="004D5E69" w:rsidRPr="00084198" w:rsidRDefault="004D5E69" w:rsidP="004D5E69">
      <w:pPr>
        <w:pStyle w:val="aa"/>
        <w:numPr>
          <w:ilvl w:val="0"/>
          <w:numId w:val="15"/>
        </w:numPr>
        <w:spacing w:before="136" w:line="276" w:lineRule="auto"/>
        <w:contextualSpacing w:val="0"/>
        <w:jc w:val="both"/>
        <w:rPr>
          <w:noProof/>
          <w:lang w:val="en-CA" w:eastAsia="ko-KR"/>
        </w:rPr>
      </w:pPr>
      <w:r w:rsidRPr="00084198">
        <w:rPr>
          <w:noProof/>
          <w:lang w:val="en-CA" w:eastAsia="ja-JP"/>
        </w:rPr>
        <w:t>The</w:t>
      </w:r>
      <w:r w:rsidRPr="00084198">
        <w:rPr>
          <w:lang w:val="en-CA"/>
        </w:rPr>
        <w:t xml:space="preserve"> shapes of the subpictures shall be such that each subpicture, when decoded, shall have its entire left boundary and entire top boundary consisting of picture boundaries or consisting of boundaries of previously decoded subpictures.</w:t>
      </w:r>
    </w:p>
    <w:p w14:paraId="30C19E69" w14:textId="77777777" w:rsidR="00444D5D" w:rsidRPr="004D5E69" w:rsidRDefault="00444D5D" w:rsidP="00444D5D">
      <w:pPr>
        <w:rPr>
          <w:noProof/>
          <w:lang w:val="en-CA" w:eastAsia="ko-KR"/>
        </w:rPr>
      </w:pPr>
      <w:bookmarkStart w:id="1" w:name="_GoBack"/>
      <w:bookmarkEnd w:id="1"/>
    </w:p>
    <w:p w14:paraId="65D350FA" w14:textId="4F548BA1" w:rsidR="00AE0A48" w:rsidRDefault="00AE0A48" w:rsidP="00965A51">
      <w:pPr>
        <w:rPr>
          <w:szCs w:val="22"/>
          <w:lang w:val="en-CA" w:eastAsia="ko-KR"/>
        </w:rPr>
      </w:pPr>
      <w:r w:rsidRPr="00AA11EA">
        <w:rPr>
          <w:rFonts w:hint="eastAsia"/>
          <w:szCs w:val="22"/>
          <w:highlight w:val="green"/>
          <w:lang w:val="en-CA" w:eastAsia="ko-KR"/>
        </w:rPr>
        <w:t>F</w:t>
      </w:r>
      <w:r w:rsidRPr="00AA11EA">
        <w:rPr>
          <w:szCs w:val="22"/>
          <w:highlight w:val="green"/>
          <w:lang w:val="en-CA" w:eastAsia="ko-KR"/>
        </w:rPr>
        <w:t xml:space="preserve">ull spec text changes including syntax, semantics and </w:t>
      </w:r>
      <w:proofErr w:type="spellStart"/>
      <w:r w:rsidRPr="00AA11EA">
        <w:rPr>
          <w:szCs w:val="22"/>
          <w:highlight w:val="green"/>
          <w:lang w:val="en-CA" w:eastAsia="ko-KR"/>
        </w:rPr>
        <w:t>luma</w:t>
      </w:r>
      <w:proofErr w:type="spellEnd"/>
      <w:r w:rsidRPr="00AA11EA">
        <w:rPr>
          <w:szCs w:val="22"/>
          <w:highlight w:val="green"/>
          <w:lang w:val="en-CA" w:eastAsia="ko-KR"/>
        </w:rPr>
        <w:t>/chroma interpolation process are added in the attachment.</w:t>
      </w:r>
    </w:p>
    <w:p w14:paraId="79810EFA" w14:textId="77777777" w:rsidR="00AE0A48" w:rsidRPr="00B851B9" w:rsidRDefault="00AE0A48" w:rsidP="00965A51">
      <w:pPr>
        <w:rPr>
          <w:szCs w:val="22"/>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26828170" w14:textId="77777777" w:rsidR="001E7732" w:rsidRDefault="001E7732" w:rsidP="001E7732">
      <w:pPr>
        <w:rPr>
          <w:szCs w:val="22"/>
          <w:lang w:val="en-CA"/>
        </w:rPr>
      </w:pPr>
      <w:r>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1E7732" w:rsidRDefault="007F1F8B" w:rsidP="009234A5">
      <w:pPr>
        <w:rPr>
          <w:szCs w:val="22"/>
          <w:lang w:val="en-CA"/>
        </w:rPr>
      </w:pPr>
    </w:p>
    <w:sectPr w:rsidR="007F1F8B" w:rsidRPr="001E7732"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ECEF3" w14:textId="77777777" w:rsidR="00E1437D" w:rsidRDefault="00E1437D">
      <w:r>
        <w:separator/>
      </w:r>
    </w:p>
  </w:endnote>
  <w:endnote w:type="continuationSeparator" w:id="0">
    <w:p w14:paraId="7D9E6B7E" w14:textId="77777777" w:rsidR="00E1437D" w:rsidRDefault="00E14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01892F9"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D5E69">
      <w:rPr>
        <w:rStyle w:val="a5"/>
        <w:noProof/>
      </w:rPr>
      <w:t>2019-09-26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18CA5" w14:textId="77777777" w:rsidR="00E1437D" w:rsidRDefault="00E1437D">
      <w:r>
        <w:separator/>
      </w:r>
    </w:p>
  </w:footnote>
  <w:footnote w:type="continuationSeparator" w:id="0">
    <w:p w14:paraId="3B7244B3" w14:textId="77777777" w:rsidR="00E1437D" w:rsidRDefault="00E143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7"/>
  </w:num>
  <w:num w:numId="13">
    <w:abstractNumId w:val="11"/>
  </w:num>
  <w:num w:numId="14">
    <w:abstractNumId w:val="1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876"/>
    <w:rsid w:val="00023797"/>
    <w:rsid w:val="000308A3"/>
    <w:rsid w:val="00042B29"/>
    <w:rsid w:val="000458BC"/>
    <w:rsid w:val="00045C41"/>
    <w:rsid w:val="00046C03"/>
    <w:rsid w:val="0006099A"/>
    <w:rsid w:val="00065039"/>
    <w:rsid w:val="0007614F"/>
    <w:rsid w:val="00081398"/>
    <w:rsid w:val="00094479"/>
    <w:rsid w:val="000962AC"/>
    <w:rsid w:val="0009635F"/>
    <w:rsid w:val="000B0C0F"/>
    <w:rsid w:val="000B115B"/>
    <w:rsid w:val="000B1C6B"/>
    <w:rsid w:val="000B3275"/>
    <w:rsid w:val="000B4FF9"/>
    <w:rsid w:val="000C09AC"/>
    <w:rsid w:val="000C6036"/>
    <w:rsid w:val="000E00F3"/>
    <w:rsid w:val="000F158C"/>
    <w:rsid w:val="00102F3D"/>
    <w:rsid w:val="001149DA"/>
    <w:rsid w:val="00124E38"/>
    <w:rsid w:val="0012580B"/>
    <w:rsid w:val="00131F90"/>
    <w:rsid w:val="0013458C"/>
    <w:rsid w:val="0013526E"/>
    <w:rsid w:val="00146152"/>
    <w:rsid w:val="00155526"/>
    <w:rsid w:val="0016009D"/>
    <w:rsid w:val="00171371"/>
    <w:rsid w:val="00175A24"/>
    <w:rsid w:val="00176B73"/>
    <w:rsid w:val="00187E58"/>
    <w:rsid w:val="001A297E"/>
    <w:rsid w:val="001A368E"/>
    <w:rsid w:val="001A7329"/>
    <w:rsid w:val="001A792F"/>
    <w:rsid w:val="001B4E28"/>
    <w:rsid w:val="001C3525"/>
    <w:rsid w:val="001C3AFB"/>
    <w:rsid w:val="001D1BD2"/>
    <w:rsid w:val="001E0248"/>
    <w:rsid w:val="001E02BE"/>
    <w:rsid w:val="001E3B37"/>
    <w:rsid w:val="001E7732"/>
    <w:rsid w:val="001F2594"/>
    <w:rsid w:val="002055A6"/>
    <w:rsid w:val="00206460"/>
    <w:rsid w:val="002069B4"/>
    <w:rsid w:val="00214D31"/>
    <w:rsid w:val="00215DFC"/>
    <w:rsid w:val="002212DF"/>
    <w:rsid w:val="00222CD4"/>
    <w:rsid w:val="00225016"/>
    <w:rsid w:val="002253CA"/>
    <w:rsid w:val="002264A6"/>
    <w:rsid w:val="00227BA7"/>
    <w:rsid w:val="0023011C"/>
    <w:rsid w:val="002375C1"/>
    <w:rsid w:val="0025343F"/>
    <w:rsid w:val="00263398"/>
    <w:rsid w:val="00263B99"/>
    <w:rsid w:val="00266F06"/>
    <w:rsid w:val="00275BCF"/>
    <w:rsid w:val="00291E36"/>
    <w:rsid w:val="00292257"/>
    <w:rsid w:val="002A54E0"/>
    <w:rsid w:val="002B1595"/>
    <w:rsid w:val="002B191D"/>
    <w:rsid w:val="002B2E83"/>
    <w:rsid w:val="002D0AF6"/>
    <w:rsid w:val="002E5CD1"/>
    <w:rsid w:val="002F164D"/>
    <w:rsid w:val="003021BC"/>
    <w:rsid w:val="00306206"/>
    <w:rsid w:val="00317D85"/>
    <w:rsid w:val="00325EFE"/>
    <w:rsid w:val="00327C56"/>
    <w:rsid w:val="003315A1"/>
    <w:rsid w:val="003373EC"/>
    <w:rsid w:val="00342FF4"/>
    <w:rsid w:val="00344E5A"/>
    <w:rsid w:val="00346148"/>
    <w:rsid w:val="0035052B"/>
    <w:rsid w:val="003669EA"/>
    <w:rsid w:val="003706CC"/>
    <w:rsid w:val="00371370"/>
    <w:rsid w:val="003715A4"/>
    <w:rsid w:val="00377710"/>
    <w:rsid w:val="003A2D8E"/>
    <w:rsid w:val="003A7CE6"/>
    <w:rsid w:val="003B70E9"/>
    <w:rsid w:val="003C20E4"/>
    <w:rsid w:val="003D6342"/>
    <w:rsid w:val="003E6F90"/>
    <w:rsid w:val="003E73ED"/>
    <w:rsid w:val="003F5D0F"/>
    <w:rsid w:val="00414101"/>
    <w:rsid w:val="004219CF"/>
    <w:rsid w:val="004234F0"/>
    <w:rsid w:val="00433DDB"/>
    <w:rsid w:val="00435A29"/>
    <w:rsid w:val="00437619"/>
    <w:rsid w:val="00444D5D"/>
    <w:rsid w:val="00453EC7"/>
    <w:rsid w:val="00465A1E"/>
    <w:rsid w:val="00474965"/>
    <w:rsid w:val="0049445A"/>
    <w:rsid w:val="004A2A63"/>
    <w:rsid w:val="004B210C"/>
    <w:rsid w:val="004D405F"/>
    <w:rsid w:val="004D5E69"/>
    <w:rsid w:val="004E4F4F"/>
    <w:rsid w:val="004E6789"/>
    <w:rsid w:val="004E6BA2"/>
    <w:rsid w:val="004F61E3"/>
    <w:rsid w:val="00502E10"/>
    <w:rsid w:val="005067F2"/>
    <w:rsid w:val="0051015C"/>
    <w:rsid w:val="005159A7"/>
    <w:rsid w:val="00516CF1"/>
    <w:rsid w:val="00531AE9"/>
    <w:rsid w:val="00536188"/>
    <w:rsid w:val="00550A66"/>
    <w:rsid w:val="0055768E"/>
    <w:rsid w:val="00562042"/>
    <w:rsid w:val="00567EC7"/>
    <w:rsid w:val="00570013"/>
    <w:rsid w:val="005753EC"/>
    <w:rsid w:val="005801A2"/>
    <w:rsid w:val="005952A5"/>
    <w:rsid w:val="00595AB1"/>
    <w:rsid w:val="005A33A1"/>
    <w:rsid w:val="005B217D"/>
    <w:rsid w:val="005C385F"/>
    <w:rsid w:val="005C7C26"/>
    <w:rsid w:val="005E1AC6"/>
    <w:rsid w:val="005E3F2B"/>
    <w:rsid w:val="005F6F1B"/>
    <w:rsid w:val="0060726D"/>
    <w:rsid w:val="00615995"/>
    <w:rsid w:val="00616155"/>
    <w:rsid w:val="0062391B"/>
    <w:rsid w:val="00624B33"/>
    <w:rsid w:val="0063041A"/>
    <w:rsid w:val="00630AA2"/>
    <w:rsid w:val="00646707"/>
    <w:rsid w:val="00657F7E"/>
    <w:rsid w:val="00662E58"/>
    <w:rsid w:val="006637F2"/>
    <w:rsid w:val="006642A5"/>
    <w:rsid w:val="00664DCF"/>
    <w:rsid w:val="006C5D39"/>
    <w:rsid w:val="006D2A62"/>
    <w:rsid w:val="006D6D9B"/>
    <w:rsid w:val="006E2810"/>
    <w:rsid w:val="006E5417"/>
    <w:rsid w:val="006F0794"/>
    <w:rsid w:val="006F7528"/>
    <w:rsid w:val="007023DE"/>
    <w:rsid w:val="0071257E"/>
    <w:rsid w:val="00712F60"/>
    <w:rsid w:val="00720E3B"/>
    <w:rsid w:val="0074393F"/>
    <w:rsid w:val="00745F6B"/>
    <w:rsid w:val="0074664E"/>
    <w:rsid w:val="0075175B"/>
    <w:rsid w:val="0075585E"/>
    <w:rsid w:val="00770571"/>
    <w:rsid w:val="007768FF"/>
    <w:rsid w:val="007824D3"/>
    <w:rsid w:val="00796EE3"/>
    <w:rsid w:val="007A780E"/>
    <w:rsid w:val="007A7D29"/>
    <w:rsid w:val="007B4AB8"/>
    <w:rsid w:val="007D1181"/>
    <w:rsid w:val="007E01A3"/>
    <w:rsid w:val="007E3354"/>
    <w:rsid w:val="007F1F8B"/>
    <w:rsid w:val="007F6205"/>
    <w:rsid w:val="007F67A1"/>
    <w:rsid w:val="00811C05"/>
    <w:rsid w:val="008206C8"/>
    <w:rsid w:val="0083759F"/>
    <w:rsid w:val="00861FDB"/>
    <w:rsid w:val="0086387C"/>
    <w:rsid w:val="00867443"/>
    <w:rsid w:val="00874A6C"/>
    <w:rsid w:val="00876C65"/>
    <w:rsid w:val="00882F72"/>
    <w:rsid w:val="00886833"/>
    <w:rsid w:val="00886E6F"/>
    <w:rsid w:val="008A4B4C"/>
    <w:rsid w:val="008C18A9"/>
    <w:rsid w:val="008C239F"/>
    <w:rsid w:val="008E480C"/>
    <w:rsid w:val="00907757"/>
    <w:rsid w:val="009212B0"/>
    <w:rsid w:val="00921FA1"/>
    <w:rsid w:val="009230F1"/>
    <w:rsid w:val="009234A5"/>
    <w:rsid w:val="00933453"/>
    <w:rsid w:val="009336F7"/>
    <w:rsid w:val="0093636C"/>
    <w:rsid w:val="009374A7"/>
    <w:rsid w:val="0095041A"/>
    <w:rsid w:val="00955F6D"/>
    <w:rsid w:val="00956957"/>
    <w:rsid w:val="00965A51"/>
    <w:rsid w:val="00977C16"/>
    <w:rsid w:val="0098551D"/>
    <w:rsid w:val="00985DCB"/>
    <w:rsid w:val="0099518F"/>
    <w:rsid w:val="009A523D"/>
    <w:rsid w:val="009B02A1"/>
    <w:rsid w:val="009B3361"/>
    <w:rsid w:val="009B7F3F"/>
    <w:rsid w:val="009C60BD"/>
    <w:rsid w:val="009D1934"/>
    <w:rsid w:val="009D532E"/>
    <w:rsid w:val="009D7CE6"/>
    <w:rsid w:val="009F496B"/>
    <w:rsid w:val="009F7C32"/>
    <w:rsid w:val="00A01439"/>
    <w:rsid w:val="00A02E61"/>
    <w:rsid w:val="00A05CFF"/>
    <w:rsid w:val="00A13048"/>
    <w:rsid w:val="00A34B18"/>
    <w:rsid w:val="00A458C7"/>
    <w:rsid w:val="00A46843"/>
    <w:rsid w:val="00A56B97"/>
    <w:rsid w:val="00A6093D"/>
    <w:rsid w:val="00A767DC"/>
    <w:rsid w:val="00A76A6D"/>
    <w:rsid w:val="00A83253"/>
    <w:rsid w:val="00AA11EA"/>
    <w:rsid w:val="00AA6E84"/>
    <w:rsid w:val="00AB1A1C"/>
    <w:rsid w:val="00AD05A8"/>
    <w:rsid w:val="00AE0A48"/>
    <w:rsid w:val="00AE341B"/>
    <w:rsid w:val="00AF1388"/>
    <w:rsid w:val="00AF5556"/>
    <w:rsid w:val="00B01905"/>
    <w:rsid w:val="00B07CA7"/>
    <w:rsid w:val="00B1279A"/>
    <w:rsid w:val="00B16235"/>
    <w:rsid w:val="00B16D01"/>
    <w:rsid w:val="00B3640F"/>
    <w:rsid w:val="00B4194A"/>
    <w:rsid w:val="00B437E8"/>
    <w:rsid w:val="00B5222E"/>
    <w:rsid w:val="00B53179"/>
    <w:rsid w:val="00B57A23"/>
    <w:rsid w:val="00B600CD"/>
    <w:rsid w:val="00B61C96"/>
    <w:rsid w:val="00B73A2A"/>
    <w:rsid w:val="00B75A51"/>
    <w:rsid w:val="00B827C6"/>
    <w:rsid w:val="00B851B9"/>
    <w:rsid w:val="00B94B06"/>
    <w:rsid w:val="00B94C28"/>
    <w:rsid w:val="00BC10BA"/>
    <w:rsid w:val="00BC2050"/>
    <w:rsid w:val="00BC5AFD"/>
    <w:rsid w:val="00BC797A"/>
    <w:rsid w:val="00BD1BE2"/>
    <w:rsid w:val="00C00DDE"/>
    <w:rsid w:val="00C04F43"/>
    <w:rsid w:val="00C0609D"/>
    <w:rsid w:val="00C10CB2"/>
    <w:rsid w:val="00C115AB"/>
    <w:rsid w:val="00C15A59"/>
    <w:rsid w:val="00C26CCB"/>
    <w:rsid w:val="00C30249"/>
    <w:rsid w:val="00C3723B"/>
    <w:rsid w:val="00C42466"/>
    <w:rsid w:val="00C606C9"/>
    <w:rsid w:val="00C80288"/>
    <w:rsid w:val="00C84003"/>
    <w:rsid w:val="00C90650"/>
    <w:rsid w:val="00C97D78"/>
    <w:rsid w:val="00CC2AAE"/>
    <w:rsid w:val="00CC5A42"/>
    <w:rsid w:val="00CD0EAB"/>
    <w:rsid w:val="00CE0536"/>
    <w:rsid w:val="00CE5E02"/>
    <w:rsid w:val="00CF34DB"/>
    <w:rsid w:val="00CF3917"/>
    <w:rsid w:val="00CF558F"/>
    <w:rsid w:val="00D010C0"/>
    <w:rsid w:val="00D073E2"/>
    <w:rsid w:val="00D1323E"/>
    <w:rsid w:val="00D16327"/>
    <w:rsid w:val="00D26811"/>
    <w:rsid w:val="00D446EC"/>
    <w:rsid w:val="00D51BF0"/>
    <w:rsid w:val="00D531DB"/>
    <w:rsid w:val="00D55942"/>
    <w:rsid w:val="00D807BF"/>
    <w:rsid w:val="00D82FCC"/>
    <w:rsid w:val="00D933E8"/>
    <w:rsid w:val="00DA17FC"/>
    <w:rsid w:val="00DA7887"/>
    <w:rsid w:val="00DB2C26"/>
    <w:rsid w:val="00DC2DC9"/>
    <w:rsid w:val="00DD02F4"/>
    <w:rsid w:val="00DD6622"/>
    <w:rsid w:val="00DE1C7C"/>
    <w:rsid w:val="00DE6B43"/>
    <w:rsid w:val="00E11923"/>
    <w:rsid w:val="00E1437D"/>
    <w:rsid w:val="00E262D4"/>
    <w:rsid w:val="00E26C62"/>
    <w:rsid w:val="00E36250"/>
    <w:rsid w:val="00E47F2D"/>
    <w:rsid w:val="00E54511"/>
    <w:rsid w:val="00E60EDC"/>
    <w:rsid w:val="00E61DAC"/>
    <w:rsid w:val="00E72B80"/>
    <w:rsid w:val="00E75FE3"/>
    <w:rsid w:val="00E86C4C"/>
    <w:rsid w:val="00E907A3"/>
    <w:rsid w:val="00E97894"/>
    <w:rsid w:val="00EA5AE0"/>
    <w:rsid w:val="00EB241A"/>
    <w:rsid w:val="00EB56E1"/>
    <w:rsid w:val="00EB7AB1"/>
    <w:rsid w:val="00EC32BD"/>
    <w:rsid w:val="00EE07E6"/>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B402A"/>
    <w:rsid w:val="00FB5A75"/>
    <w:rsid w:val="00FC1D90"/>
    <w:rsid w:val="00FC2405"/>
    <w:rsid w:val="00FC46FB"/>
    <w:rsid w:val="00FD01C2"/>
    <w:rsid w:val="00FE595C"/>
    <w:rsid w:val="00FF02E5"/>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outlineLvl w:val="5"/>
    </w:pPr>
    <w:rPr>
      <w:b/>
      <w:bCs/>
      <w:szCs w:val="22"/>
    </w:rPr>
  </w:style>
  <w:style w:type="paragraph" w:styleId="7">
    <w:name w:val="heading 7"/>
    <w:basedOn w:val="a"/>
    <w:next w:val="a"/>
    <w:link w:val="7Char"/>
    <w:qFormat/>
    <w:rsid w:val="004234F0"/>
    <w:pPr>
      <w:keepNext/>
      <w:numPr>
        <w:ilvl w:val="6"/>
        <w:numId w:val="6"/>
      </w:numPr>
      <w:spacing w:before="240" w:after="60"/>
      <w:outlineLvl w:val="6"/>
    </w:pPr>
    <w:rPr>
      <w:szCs w:val="24"/>
    </w:rPr>
  </w:style>
  <w:style w:type="paragraph" w:styleId="8">
    <w:name w:val="heading 8"/>
    <w:basedOn w:val="a"/>
    <w:next w:val="a"/>
    <w:link w:val="8Char"/>
    <w:qFormat/>
    <w:rsid w:val="004234F0"/>
    <w:pPr>
      <w:keepNext/>
      <w:numPr>
        <w:ilvl w:val="7"/>
        <w:numId w:val="6"/>
      </w:numPr>
      <w:spacing w:before="240" w:after="6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customStyle="1" w:styleId="1Char">
    <w:name w:val="제목 1 Char"/>
    <w:basedOn w:val="a0"/>
    <w:link w:val="1"/>
    <w:rsid w:val="00B851B9"/>
    <w:rPr>
      <w:rFonts w:cs="Arial"/>
      <w:b/>
      <w:bCs/>
      <w:kern w:val="32"/>
      <w:sz w:val="32"/>
      <w:szCs w:val="32"/>
    </w:rPr>
  </w:style>
  <w:style w:type="paragraph" w:customStyle="1" w:styleId="tableheading">
    <w:name w:val="table heading"/>
    <w:basedOn w:val="a"/>
    <w:rsid w:val="00D268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D268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D268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26811"/>
    <w:rPr>
      <w:rFonts w:eastAsia="Malgun Gothic"/>
      <w:lang w:val="en-GB"/>
    </w:rPr>
  </w:style>
  <w:style w:type="paragraph" w:styleId="aa">
    <w:name w:val="List Paragraph"/>
    <w:basedOn w:val="a"/>
    <w:link w:val="Char0"/>
    <w:uiPriority w:val="34"/>
    <w:qFormat/>
    <w:rsid w:val="00965A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Times New Roman"/>
      <w:sz w:val="24"/>
      <w:szCs w:val="24"/>
    </w:rPr>
  </w:style>
  <w:style w:type="character" w:customStyle="1" w:styleId="Char0">
    <w:name w:val="목록 단락 Char"/>
    <w:link w:val="aa"/>
    <w:uiPriority w:val="34"/>
    <w:rsid w:val="00965A51"/>
    <w:rPr>
      <w:rFonts w:eastAsia="Times New Roman"/>
      <w:sz w:val="24"/>
      <w:szCs w:val="24"/>
    </w:rPr>
  </w:style>
  <w:style w:type="paragraph" w:customStyle="1" w:styleId="Equation">
    <w:name w:val="Equation"/>
    <w:basedOn w:val="a"/>
    <w:qFormat/>
    <w:rsid w:val="00965A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ppendixHeading2">
    <w:name w:val="Appendix Heading 2"/>
    <w:basedOn w:val="2"/>
    <w:uiPriority w:val="99"/>
    <w:rsid w:val="00B16D01"/>
    <w:pPr>
      <w:numPr>
        <w:numId w:val="1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B16D01"/>
    <w:pPr>
      <w:numPr>
        <w:numId w:val="1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B16D01"/>
    <w:pPr>
      <w:numPr>
        <w:numId w:val="1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B16D01"/>
    <w:pPr>
      <w:keepNext w:val="0"/>
      <w:numPr>
        <w:numId w:val="1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3</Pages>
  <Words>1205</Words>
  <Characters>6874</Characters>
  <Application>Microsoft Office Word</Application>
  <DocSecurity>0</DocSecurity>
  <Lines>57</Lines>
  <Paragraphs>16</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8063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bdchoi(ByeongdooChoi)</cp:lastModifiedBy>
  <cp:revision>92</cp:revision>
  <cp:lastPrinted>1900-01-01T08:00:00Z</cp:lastPrinted>
  <dcterms:created xsi:type="dcterms:W3CDTF">2019-04-11T19:57:00Z</dcterms:created>
  <dcterms:modified xsi:type="dcterms:W3CDTF">2019-09-27T01:20:00Z</dcterms:modified>
</cp:coreProperties>
</file>